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1A4" w:rsidRPr="007431A4" w:rsidRDefault="007431A4" w:rsidP="007431A4">
      <w:pPr>
        <w:widowControl/>
        <w:adjustRightInd w:val="0"/>
        <w:ind w:firstLine="573"/>
        <w:jc w:val="left"/>
        <w:rPr>
          <w:rFonts w:ascii="宋体" w:eastAsia="宋体" w:hAnsi="宋体" w:cs="宋体"/>
          <w:kern w:val="0"/>
          <w:sz w:val="24"/>
          <w:szCs w:val="24"/>
        </w:rPr>
      </w:pPr>
      <w:r w:rsidRPr="007431A4">
        <w:rPr>
          <w:rFonts w:ascii="宋体" w:eastAsia="宋体" w:hAnsi="宋体" w:cs="宋体" w:hint="eastAsia"/>
          <w:b/>
          <w:bCs/>
          <w:color w:val="000000"/>
          <w:kern w:val="0"/>
          <w:sz w:val="27"/>
          <w:szCs w:val="27"/>
        </w:rPr>
        <w:t>中国东方资产管理股份有限公</w:t>
      </w:r>
      <w:r>
        <w:rPr>
          <w:rFonts w:ascii="宋体" w:eastAsia="宋体" w:hAnsi="宋体" w:cs="宋体" w:hint="eastAsia"/>
          <w:b/>
          <w:bCs/>
          <w:color w:val="000000"/>
          <w:kern w:val="0"/>
          <w:sz w:val="27"/>
          <w:szCs w:val="27"/>
        </w:rPr>
        <w:t>司云南省分公司关于</w:t>
      </w:r>
      <w:r w:rsidR="00BB201F" w:rsidRPr="00BB201F">
        <w:rPr>
          <w:rFonts w:ascii="宋体" w:eastAsia="宋体" w:hAnsi="宋体" w:cs="宋体" w:hint="eastAsia"/>
          <w:b/>
          <w:bCs/>
          <w:color w:val="000000"/>
          <w:kern w:val="0"/>
          <w:sz w:val="27"/>
          <w:szCs w:val="27"/>
        </w:rPr>
        <w:t>临沧韩欣林业有限公司</w:t>
      </w:r>
      <w:r>
        <w:rPr>
          <w:rFonts w:ascii="宋体" w:eastAsia="宋体" w:hAnsi="宋体" w:cs="宋体" w:hint="eastAsia"/>
          <w:b/>
          <w:bCs/>
          <w:color w:val="000000"/>
          <w:kern w:val="0"/>
          <w:sz w:val="27"/>
          <w:szCs w:val="27"/>
        </w:rPr>
        <w:t>不良债权的</w:t>
      </w:r>
      <w:r w:rsidR="00BF510C">
        <w:rPr>
          <w:rFonts w:ascii="宋体" w:eastAsia="宋体" w:hAnsi="宋体" w:cs="宋体" w:hint="eastAsia"/>
          <w:b/>
          <w:bCs/>
          <w:color w:val="000000"/>
          <w:kern w:val="0"/>
          <w:sz w:val="27"/>
          <w:szCs w:val="27"/>
        </w:rPr>
        <w:t>处置</w:t>
      </w:r>
      <w:r w:rsidRPr="007431A4">
        <w:rPr>
          <w:rFonts w:ascii="宋体" w:eastAsia="宋体" w:hAnsi="宋体" w:cs="宋体" w:hint="eastAsia"/>
          <w:b/>
          <w:bCs/>
          <w:color w:val="000000"/>
          <w:kern w:val="0"/>
          <w:sz w:val="27"/>
          <w:szCs w:val="27"/>
        </w:rPr>
        <w:t>公告</w:t>
      </w:r>
    </w:p>
    <w:p w:rsidR="007431A4" w:rsidRPr="007431A4" w:rsidRDefault="007431A4" w:rsidP="007431A4">
      <w:pPr>
        <w:widowControl/>
        <w:adjustRightInd w:val="0"/>
        <w:ind w:firstLineChars="200" w:firstLine="480"/>
        <w:jc w:val="left"/>
        <w:rPr>
          <w:rFonts w:ascii="宋体" w:eastAsia="宋体" w:hAnsi="宋体" w:cs="宋体"/>
          <w:kern w:val="0"/>
          <w:sz w:val="24"/>
          <w:szCs w:val="24"/>
        </w:rPr>
      </w:pPr>
      <w:r w:rsidRPr="007431A4">
        <w:rPr>
          <w:rFonts w:ascii="仿宋" w:eastAsia="仿宋" w:hAnsi="仿宋" w:cs="宋体" w:hint="eastAsia"/>
          <w:color w:val="000000"/>
          <w:kern w:val="0"/>
          <w:sz w:val="24"/>
          <w:szCs w:val="24"/>
        </w:rPr>
        <w:t>中国东方资产管理股份有限公司云南省分公司（以下简称“我分公司”）拟</w:t>
      </w:r>
      <w:r w:rsidR="00BF510C">
        <w:rPr>
          <w:rFonts w:ascii="仿宋" w:eastAsia="仿宋" w:hAnsi="仿宋" w:cs="宋体" w:hint="eastAsia"/>
          <w:color w:val="000000"/>
          <w:kern w:val="0"/>
          <w:sz w:val="24"/>
          <w:szCs w:val="24"/>
        </w:rPr>
        <w:t>对持有的</w:t>
      </w:r>
      <w:r w:rsidR="00BB201F" w:rsidRPr="00BB201F">
        <w:rPr>
          <w:rFonts w:ascii="仿宋" w:eastAsia="仿宋" w:hAnsi="仿宋" w:cs="宋体" w:hint="eastAsia"/>
          <w:color w:val="000000"/>
          <w:kern w:val="0"/>
          <w:sz w:val="24"/>
          <w:szCs w:val="24"/>
        </w:rPr>
        <w:t>临沧韩欣林业有限公司</w:t>
      </w:r>
      <w:r w:rsidRPr="007431A4">
        <w:rPr>
          <w:rFonts w:ascii="仿宋" w:eastAsia="仿宋" w:hAnsi="仿宋" w:cs="宋体" w:hint="eastAsia"/>
          <w:color w:val="000000"/>
          <w:kern w:val="0"/>
          <w:sz w:val="24"/>
          <w:szCs w:val="24"/>
        </w:rPr>
        <w:t>进行</w:t>
      </w:r>
      <w:r w:rsidR="00BF510C">
        <w:rPr>
          <w:rFonts w:ascii="仿宋" w:eastAsia="仿宋" w:hAnsi="仿宋" w:cs="宋体" w:hint="eastAsia"/>
          <w:color w:val="000000"/>
          <w:kern w:val="0"/>
          <w:sz w:val="24"/>
          <w:szCs w:val="24"/>
        </w:rPr>
        <w:t>处置</w:t>
      </w:r>
      <w:r w:rsidRPr="007431A4">
        <w:rPr>
          <w:rFonts w:ascii="仿宋" w:eastAsia="仿宋" w:hAnsi="仿宋" w:cs="宋体" w:hint="eastAsia"/>
          <w:color w:val="000000"/>
          <w:kern w:val="0"/>
          <w:sz w:val="24"/>
          <w:szCs w:val="24"/>
        </w:rPr>
        <w:t>，特发布此公告。</w:t>
      </w:r>
    </w:p>
    <w:p w:rsidR="007431A4" w:rsidRPr="007431A4" w:rsidRDefault="007431A4" w:rsidP="007431A4">
      <w:pPr>
        <w:widowControl/>
        <w:adjustRightInd w:val="0"/>
        <w:ind w:firstLineChars="200" w:firstLine="480"/>
        <w:jc w:val="left"/>
        <w:rPr>
          <w:rFonts w:ascii="宋体" w:eastAsia="宋体" w:hAnsi="宋体" w:cs="宋体"/>
          <w:kern w:val="0"/>
          <w:sz w:val="24"/>
          <w:szCs w:val="24"/>
        </w:rPr>
      </w:pPr>
      <w:r w:rsidRPr="007431A4">
        <w:rPr>
          <w:rFonts w:ascii="仿宋" w:eastAsia="仿宋" w:hAnsi="仿宋" w:cs="宋体" w:hint="eastAsia"/>
          <w:color w:val="000000"/>
          <w:kern w:val="0"/>
          <w:sz w:val="24"/>
          <w:szCs w:val="24"/>
        </w:rPr>
        <w:t>债权本金</w:t>
      </w:r>
      <w:r w:rsidR="00BB201F">
        <w:rPr>
          <w:rFonts w:ascii="仿宋" w:eastAsia="仿宋" w:hAnsi="仿宋" w:cs="宋体" w:hint="eastAsia"/>
          <w:color w:val="000000"/>
          <w:kern w:val="0"/>
          <w:sz w:val="24"/>
          <w:szCs w:val="24"/>
        </w:rPr>
        <w:t>726.5</w:t>
      </w:r>
      <w:r w:rsidRPr="007431A4">
        <w:rPr>
          <w:rFonts w:ascii="仿宋" w:eastAsia="仿宋" w:hAnsi="仿宋" w:cs="宋体" w:hint="eastAsia"/>
          <w:color w:val="000000"/>
          <w:kern w:val="0"/>
          <w:sz w:val="24"/>
          <w:szCs w:val="24"/>
        </w:rPr>
        <w:t>万元，利息</w:t>
      </w:r>
      <w:r w:rsidR="00BB201F">
        <w:rPr>
          <w:rFonts w:ascii="仿宋" w:eastAsia="仿宋" w:hAnsi="仿宋" w:cs="宋体" w:hint="eastAsia"/>
          <w:color w:val="000000"/>
          <w:kern w:val="0"/>
          <w:sz w:val="24"/>
          <w:szCs w:val="24"/>
        </w:rPr>
        <w:t>733.46</w:t>
      </w:r>
      <w:r w:rsidRPr="007431A4">
        <w:rPr>
          <w:rFonts w:ascii="仿宋" w:eastAsia="仿宋" w:hAnsi="仿宋" w:cs="宋体" w:hint="eastAsia"/>
          <w:color w:val="000000"/>
          <w:kern w:val="0"/>
          <w:sz w:val="24"/>
          <w:szCs w:val="24"/>
        </w:rPr>
        <w:t>万元（包内债权金额的截止日为2025年</w:t>
      </w:r>
      <w:r w:rsidR="00BB201F">
        <w:rPr>
          <w:rFonts w:ascii="仿宋" w:eastAsia="仿宋" w:hAnsi="仿宋" w:cs="宋体" w:hint="eastAsia"/>
          <w:color w:val="000000"/>
          <w:kern w:val="0"/>
          <w:sz w:val="24"/>
          <w:szCs w:val="24"/>
        </w:rPr>
        <w:t>6</w:t>
      </w:r>
      <w:r w:rsidRPr="007431A4">
        <w:rPr>
          <w:rFonts w:ascii="仿宋" w:eastAsia="仿宋" w:hAnsi="仿宋" w:cs="宋体" w:hint="eastAsia"/>
          <w:color w:val="000000"/>
          <w:kern w:val="0"/>
          <w:sz w:val="24"/>
          <w:szCs w:val="24"/>
        </w:rPr>
        <w:t>月20日），抵押物位于云南省</w:t>
      </w:r>
      <w:r w:rsidR="009A2401">
        <w:rPr>
          <w:rFonts w:ascii="仿宋" w:eastAsia="仿宋" w:hAnsi="仿宋" w:cs="宋体" w:hint="eastAsia"/>
          <w:color w:val="000000"/>
          <w:kern w:val="0"/>
          <w:sz w:val="24"/>
          <w:szCs w:val="24"/>
        </w:rPr>
        <w:t>临沧</w:t>
      </w:r>
      <w:r w:rsidR="009A2401" w:rsidRPr="009A2401">
        <w:rPr>
          <w:rFonts w:ascii="仿宋" w:eastAsia="仿宋" w:hAnsi="仿宋" w:cs="宋体" w:hint="eastAsia"/>
          <w:color w:val="000000"/>
          <w:kern w:val="0"/>
          <w:sz w:val="24"/>
          <w:szCs w:val="24"/>
        </w:rPr>
        <w:t>永沧源自治县勐董镇</w:t>
      </w:r>
      <w:r w:rsidRPr="007431A4">
        <w:rPr>
          <w:rFonts w:ascii="仿宋" w:eastAsia="仿宋" w:hAnsi="仿宋" w:cs="宋体" w:hint="eastAsia"/>
          <w:color w:val="000000"/>
          <w:kern w:val="0"/>
          <w:sz w:val="24"/>
          <w:szCs w:val="24"/>
        </w:rPr>
        <w:t>。</w:t>
      </w:r>
    </w:p>
    <w:p w:rsidR="007431A4" w:rsidRPr="007431A4" w:rsidRDefault="007431A4" w:rsidP="007431A4">
      <w:pPr>
        <w:widowControl/>
        <w:adjustRightInd w:val="0"/>
        <w:ind w:firstLine="573"/>
        <w:jc w:val="center"/>
        <w:rPr>
          <w:rFonts w:ascii="宋体" w:eastAsia="宋体" w:hAnsi="宋体" w:cs="宋体"/>
          <w:kern w:val="0"/>
          <w:sz w:val="24"/>
          <w:szCs w:val="24"/>
        </w:rPr>
      </w:pPr>
      <w:r w:rsidRPr="007431A4">
        <w:rPr>
          <w:rFonts w:ascii="仿宋" w:eastAsia="仿宋" w:hAnsi="仿宋" w:cs="宋体" w:hint="eastAsia"/>
          <w:b/>
          <w:color w:val="000000"/>
          <w:kern w:val="0"/>
          <w:sz w:val="24"/>
          <w:szCs w:val="24"/>
        </w:rPr>
        <w:t xml:space="preserve"> </w:t>
      </w: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078"/>
        <w:gridCol w:w="899"/>
        <w:gridCol w:w="850"/>
        <w:gridCol w:w="851"/>
        <w:gridCol w:w="850"/>
        <w:gridCol w:w="851"/>
        <w:gridCol w:w="850"/>
        <w:gridCol w:w="5387"/>
        <w:gridCol w:w="992"/>
      </w:tblGrid>
      <w:tr w:rsidR="007431A4" w:rsidRPr="007431A4" w:rsidTr="007431A4">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1A4" w:rsidRPr="007431A4" w:rsidRDefault="007431A4" w:rsidP="007431A4">
            <w:pPr>
              <w:widowControl/>
              <w:jc w:val="center"/>
              <w:rPr>
                <w:rFonts w:ascii="宋体" w:eastAsia="宋体" w:hAnsi="宋体" w:cs="宋体"/>
                <w:kern w:val="0"/>
                <w:sz w:val="24"/>
                <w:szCs w:val="24"/>
              </w:rPr>
            </w:pPr>
            <w:r w:rsidRPr="007431A4">
              <w:rPr>
                <w:rFonts w:ascii="仿宋" w:eastAsia="仿宋" w:hAnsi="仿宋" w:cs="宋体" w:hint="eastAsia"/>
                <w:b/>
                <w:bCs/>
                <w:color w:val="000000"/>
                <w:kern w:val="0"/>
                <w:sz w:val="18"/>
                <w:szCs w:val="18"/>
              </w:rPr>
              <w:t>序号</w:t>
            </w:r>
          </w:p>
        </w:tc>
        <w:tc>
          <w:tcPr>
            <w:tcW w:w="2078" w:type="dxa"/>
            <w:tcBorders>
              <w:top w:val="single" w:sz="4" w:space="0" w:color="auto"/>
              <w:left w:val="nil"/>
              <w:bottom w:val="single" w:sz="4" w:space="0" w:color="auto"/>
              <w:right w:val="single" w:sz="4" w:space="0" w:color="auto"/>
            </w:tcBorders>
            <w:shd w:val="clear" w:color="auto" w:fill="auto"/>
            <w:vAlign w:val="center"/>
            <w:hideMark/>
          </w:tcPr>
          <w:p w:rsidR="007431A4" w:rsidRPr="007431A4" w:rsidRDefault="007431A4" w:rsidP="007431A4">
            <w:pPr>
              <w:widowControl/>
              <w:jc w:val="center"/>
              <w:rPr>
                <w:rFonts w:ascii="宋体" w:eastAsia="宋体" w:hAnsi="宋体" w:cs="宋体"/>
                <w:kern w:val="0"/>
                <w:sz w:val="24"/>
                <w:szCs w:val="24"/>
              </w:rPr>
            </w:pPr>
            <w:r w:rsidRPr="007431A4">
              <w:rPr>
                <w:rFonts w:ascii="仿宋" w:eastAsia="仿宋" w:hAnsi="仿宋" w:cs="宋体" w:hint="eastAsia"/>
                <w:b/>
                <w:bCs/>
                <w:color w:val="000000"/>
                <w:kern w:val="0"/>
                <w:sz w:val="18"/>
                <w:szCs w:val="18"/>
              </w:rPr>
              <w:t>资产名称</w:t>
            </w:r>
          </w:p>
        </w:tc>
        <w:tc>
          <w:tcPr>
            <w:tcW w:w="899" w:type="dxa"/>
            <w:tcBorders>
              <w:top w:val="single" w:sz="4" w:space="0" w:color="auto"/>
              <w:left w:val="nil"/>
              <w:bottom w:val="single" w:sz="4" w:space="0" w:color="auto"/>
              <w:right w:val="single" w:sz="4" w:space="0" w:color="auto"/>
            </w:tcBorders>
            <w:shd w:val="clear" w:color="auto" w:fill="auto"/>
            <w:hideMark/>
          </w:tcPr>
          <w:p w:rsidR="007431A4" w:rsidRPr="007431A4" w:rsidRDefault="007431A4" w:rsidP="007431A4">
            <w:pPr>
              <w:widowControl/>
              <w:jc w:val="center"/>
              <w:rPr>
                <w:rFonts w:ascii="宋体" w:eastAsia="宋体" w:hAnsi="宋体" w:cs="宋体"/>
                <w:kern w:val="0"/>
                <w:sz w:val="24"/>
                <w:szCs w:val="24"/>
              </w:rPr>
            </w:pPr>
            <w:r w:rsidRPr="007431A4">
              <w:rPr>
                <w:rFonts w:ascii="宋体" w:eastAsia="宋体" w:hAnsi="宋体" w:cs="宋体" w:hint="eastAsia"/>
                <w:b/>
                <w:bCs/>
                <w:color w:val="000000"/>
                <w:kern w:val="0"/>
                <w:sz w:val="18"/>
                <w:szCs w:val="18"/>
              </w:rPr>
              <w:t> </w:t>
            </w:r>
          </w:p>
          <w:p w:rsidR="007431A4" w:rsidRPr="007431A4" w:rsidRDefault="007431A4" w:rsidP="007431A4">
            <w:pPr>
              <w:widowControl/>
              <w:jc w:val="center"/>
              <w:rPr>
                <w:rFonts w:ascii="宋体" w:eastAsia="宋体" w:hAnsi="宋体" w:cs="宋体"/>
                <w:kern w:val="0"/>
                <w:sz w:val="24"/>
                <w:szCs w:val="24"/>
              </w:rPr>
            </w:pPr>
            <w:r w:rsidRPr="007431A4">
              <w:rPr>
                <w:rFonts w:ascii="仿宋" w:eastAsia="仿宋" w:hAnsi="仿宋" w:cs="宋体" w:hint="eastAsia"/>
                <w:b/>
                <w:bCs/>
                <w:color w:val="000000"/>
                <w:kern w:val="0"/>
                <w:sz w:val="18"/>
                <w:szCs w:val="18"/>
              </w:rPr>
              <w:t>资产形态</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431A4" w:rsidRPr="007431A4" w:rsidRDefault="007431A4" w:rsidP="007431A4">
            <w:pPr>
              <w:widowControl/>
              <w:jc w:val="center"/>
              <w:rPr>
                <w:rFonts w:ascii="宋体" w:eastAsia="宋体" w:hAnsi="宋体" w:cs="宋体"/>
                <w:kern w:val="0"/>
                <w:sz w:val="24"/>
                <w:szCs w:val="24"/>
              </w:rPr>
            </w:pPr>
            <w:r w:rsidRPr="007431A4">
              <w:rPr>
                <w:rFonts w:ascii="仿宋" w:eastAsia="仿宋" w:hAnsi="仿宋" w:cs="宋体" w:hint="eastAsia"/>
                <w:b/>
                <w:bCs/>
                <w:color w:val="000000"/>
                <w:kern w:val="0"/>
                <w:sz w:val="18"/>
                <w:szCs w:val="18"/>
              </w:rPr>
              <w:t>所在地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431A4" w:rsidRPr="007431A4" w:rsidRDefault="007431A4" w:rsidP="007431A4">
            <w:pPr>
              <w:widowControl/>
              <w:jc w:val="center"/>
              <w:rPr>
                <w:rFonts w:ascii="宋体" w:eastAsia="宋体" w:hAnsi="宋体" w:cs="宋体"/>
                <w:kern w:val="0"/>
                <w:sz w:val="24"/>
                <w:szCs w:val="24"/>
              </w:rPr>
            </w:pPr>
            <w:r w:rsidRPr="007431A4">
              <w:rPr>
                <w:rFonts w:ascii="仿宋" w:eastAsia="仿宋" w:hAnsi="仿宋" w:cs="宋体" w:hint="eastAsia"/>
                <w:b/>
                <w:bCs/>
                <w:color w:val="000000"/>
                <w:kern w:val="0"/>
                <w:sz w:val="18"/>
                <w:szCs w:val="18"/>
              </w:rPr>
              <w:t>币种</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431A4" w:rsidRPr="007431A4" w:rsidRDefault="007431A4" w:rsidP="007431A4">
            <w:pPr>
              <w:widowControl/>
              <w:jc w:val="center"/>
              <w:rPr>
                <w:rFonts w:ascii="宋体" w:eastAsia="宋体" w:hAnsi="宋体" w:cs="宋体"/>
                <w:kern w:val="0"/>
                <w:sz w:val="24"/>
                <w:szCs w:val="24"/>
              </w:rPr>
            </w:pPr>
            <w:r w:rsidRPr="007431A4">
              <w:rPr>
                <w:rFonts w:ascii="仿宋" w:eastAsia="仿宋" w:hAnsi="仿宋" w:cs="宋体" w:hint="eastAsia"/>
                <w:b/>
                <w:bCs/>
                <w:color w:val="000000"/>
                <w:kern w:val="0"/>
                <w:sz w:val="18"/>
                <w:szCs w:val="18"/>
              </w:rPr>
              <w:t>本金</w:t>
            </w:r>
          </w:p>
          <w:p w:rsidR="007431A4" w:rsidRPr="007431A4" w:rsidRDefault="007431A4" w:rsidP="007431A4">
            <w:pPr>
              <w:widowControl/>
              <w:jc w:val="center"/>
              <w:rPr>
                <w:rFonts w:ascii="宋体" w:eastAsia="宋体" w:hAnsi="宋体" w:cs="宋体"/>
                <w:kern w:val="0"/>
                <w:sz w:val="24"/>
                <w:szCs w:val="24"/>
              </w:rPr>
            </w:pPr>
            <w:r w:rsidRPr="007431A4">
              <w:rPr>
                <w:rFonts w:ascii="仿宋" w:eastAsia="仿宋" w:hAnsi="仿宋" w:cs="宋体" w:hint="eastAsia"/>
                <w:b/>
                <w:bCs/>
                <w:color w:val="000000"/>
                <w:kern w:val="0"/>
                <w:sz w:val="18"/>
                <w:szCs w:val="18"/>
              </w:rPr>
              <w:t>(万元)</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431A4" w:rsidRPr="007431A4" w:rsidRDefault="007431A4" w:rsidP="007431A4">
            <w:pPr>
              <w:widowControl/>
              <w:jc w:val="center"/>
              <w:rPr>
                <w:rFonts w:ascii="宋体" w:eastAsia="宋体" w:hAnsi="宋体" w:cs="宋体"/>
                <w:kern w:val="0"/>
                <w:sz w:val="24"/>
                <w:szCs w:val="24"/>
              </w:rPr>
            </w:pPr>
            <w:r w:rsidRPr="007431A4">
              <w:rPr>
                <w:rFonts w:ascii="仿宋" w:eastAsia="仿宋" w:hAnsi="仿宋" w:cs="宋体" w:hint="eastAsia"/>
                <w:b/>
                <w:bCs/>
                <w:color w:val="000000"/>
                <w:kern w:val="0"/>
                <w:sz w:val="18"/>
                <w:szCs w:val="18"/>
              </w:rPr>
              <w:t>利息</w:t>
            </w:r>
          </w:p>
          <w:p w:rsidR="007431A4" w:rsidRPr="007431A4" w:rsidRDefault="007431A4" w:rsidP="007431A4">
            <w:pPr>
              <w:widowControl/>
              <w:jc w:val="center"/>
              <w:rPr>
                <w:rFonts w:ascii="宋体" w:eastAsia="宋体" w:hAnsi="宋体" w:cs="宋体"/>
                <w:kern w:val="0"/>
                <w:sz w:val="24"/>
                <w:szCs w:val="24"/>
              </w:rPr>
            </w:pPr>
            <w:r w:rsidRPr="007431A4">
              <w:rPr>
                <w:rFonts w:ascii="仿宋" w:eastAsia="仿宋" w:hAnsi="仿宋" w:cs="宋体" w:hint="eastAsia"/>
                <w:b/>
                <w:bCs/>
                <w:color w:val="000000"/>
                <w:kern w:val="0"/>
                <w:sz w:val="18"/>
                <w:szCs w:val="18"/>
              </w:rPr>
              <w:t>(万元)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431A4" w:rsidRPr="007431A4" w:rsidRDefault="007431A4" w:rsidP="007431A4">
            <w:pPr>
              <w:widowControl/>
              <w:jc w:val="center"/>
              <w:rPr>
                <w:rFonts w:ascii="宋体" w:eastAsia="宋体" w:hAnsi="宋体" w:cs="宋体"/>
                <w:kern w:val="0"/>
                <w:sz w:val="24"/>
                <w:szCs w:val="24"/>
              </w:rPr>
            </w:pPr>
            <w:r w:rsidRPr="007431A4">
              <w:rPr>
                <w:rFonts w:ascii="仿宋" w:eastAsia="仿宋" w:hAnsi="仿宋" w:cs="宋体" w:hint="eastAsia"/>
                <w:b/>
                <w:bCs/>
                <w:color w:val="000000"/>
                <w:kern w:val="0"/>
                <w:sz w:val="18"/>
                <w:szCs w:val="18"/>
              </w:rPr>
              <w:t>本息合计</w:t>
            </w:r>
          </w:p>
          <w:p w:rsidR="007431A4" w:rsidRPr="007431A4" w:rsidRDefault="007431A4" w:rsidP="007431A4">
            <w:pPr>
              <w:widowControl/>
              <w:jc w:val="center"/>
              <w:rPr>
                <w:rFonts w:ascii="仿宋" w:eastAsia="仿宋" w:hAnsi="仿宋" w:cs="宋体"/>
                <w:color w:val="000000"/>
                <w:kern w:val="0"/>
                <w:sz w:val="18"/>
                <w:szCs w:val="18"/>
              </w:rPr>
            </w:pPr>
            <w:r w:rsidRPr="007431A4">
              <w:rPr>
                <w:rFonts w:ascii="仿宋" w:eastAsia="仿宋" w:hAnsi="仿宋" w:cs="宋体" w:hint="eastAsia"/>
                <w:b/>
                <w:bCs/>
                <w:color w:val="000000"/>
                <w:kern w:val="0"/>
                <w:sz w:val="18"/>
                <w:szCs w:val="18"/>
              </w:rPr>
              <w:t>(万元)</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7431A4" w:rsidRPr="007431A4" w:rsidRDefault="007431A4" w:rsidP="007431A4">
            <w:pPr>
              <w:widowControl/>
              <w:jc w:val="center"/>
              <w:rPr>
                <w:rFonts w:ascii="宋体" w:eastAsia="宋体" w:hAnsi="宋体" w:cs="宋体"/>
                <w:kern w:val="0"/>
                <w:sz w:val="24"/>
                <w:szCs w:val="24"/>
              </w:rPr>
            </w:pPr>
            <w:r w:rsidRPr="007431A4">
              <w:rPr>
                <w:rFonts w:ascii="仿宋" w:eastAsia="仿宋" w:hAnsi="仿宋" w:cs="宋体" w:hint="eastAsia"/>
                <w:b/>
                <w:bCs/>
                <w:color w:val="000000"/>
                <w:kern w:val="0"/>
                <w:sz w:val="18"/>
                <w:szCs w:val="18"/>
              </w:rPr>
              <w:t>担保情况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31A4" w:rsidRPr="007431A4" w:rsidRDefault="007431A4" w:rsidP="007431A4">
            <w:pPr>
              <w:widowControl/>
              <w:jc w:val="center"/>
              <w:rPr>
                <w:rFonts w:ascii="宋体" w:eastAsia="宋体" w:hAnsi="宋体" w:cs="宋体"/>
                <w:kern w:val="0"/>
                <w:sz w:val="24"/>
                <w:szCs w:val="24"/>
              </w:rPr>
            </w:pPr>
            <w:r w:rsidRPr="007431A4">
              <w:rPr>
                <w:rFonts w:ascii="仿宋" w:eastAsia="仿宋" w:hAnsi="仿宋" w:cs="宋体" w:hint="eastAsia"/>
                <w:b/>
                <w:bCs/>
                <w:color w:val="000000"/>
                <w:kern w:val="0"/>
                <w:sz w:val="18"/>
                <w:szCs w:val="18"/>
              </w:rPr>
              <w:t>债务人当前经营状况</w:t>
            </w:r>
          </w:p>
        </w:tc>
      </w:tr>
      <w:tr w:rsidR="007431A4" w:rsidRPr="007431A4" w:rsidTr="007431A4">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1A4" w:rsidRPr="007431A4" w:rsidRDefault="007431A4" w:rsidP="007431A4">
            <w:pPr>
              <w:widowControl/>
              <w:jc w:val="center"/>
              <w:rPr>
                <w:rFonts w:ascii="宋体" w:eastAsia="宋体" w:hAnsi="宋体" w:cs="宋体"/>
                <w:kern w:val="0"/>
                <w:sz w:val="24"/>
                <w:szCs w:val="24"/>
              </w:rPr>
            </w:pPr>
            <w:r w:rsidRPr="007431A4">
              <w:rPr>
                <w:rFonts w:ascii="仿宋" w:eastAsia="仿宋" w:hAnsi="仿宋" w:cs="宋体" w:hint="eastAsia"/>
                <w:color w:val="000000"/>
                <w:kern w:val="0"/>
                <w:sz w:val="18"/>
                <w:szCs w:val="18"/>
              </w:rPr>
              <w:t>1</w:t>
            </w:r>
          </w:p>
        </w:tc>
        <w:tc>
          <w:tcPr>
            <w:tcW w:w="2078" w:type="dxa"/>
            <w:tcBorders>
              <w:top w:val="single" w:sz="4" w:space="0" w:color="auto"/>
              <w:left w:val="nil"/>
              <w:bottom w:val="single" w:sz="4" w:space="0" w:color="auto"/>
              <w:right w:val="single" w:sz="4" w:space="0" w:color="auto"/>
            </w:tcBorders>
            <w:shd w:val="clear" w:color="auto" w:fill="auto"/>
            <w:vAlign w:val="center"/>
            <w:hideMark/>
          </w:tcPr>
          <w:p w:rsidR="007431A4" w:rsidRPr="007431A4" w:rsidRDefault="000B2A99" w:rsidP="007431A4">
            <w:pPr>
              <w:widowControl/>
              <w:jc w:val="center"/>
              <w:rPr>
                <w:rFonts w:ascii="宋体" w:eastAsia="宋体" w:hAnsi="宋体" w:cs="宋体"/>
                <w:kern w:val="0"/>
                <w:sz w:val="24"/>
                <w:szCs w:val="24"/>
              </w:rPr>
            </w:pPr>
            <w:r w:rsidRPr="000B2A99">
              <w:rPr>
                <w:rFonts w:ascii="仿宋" w:eastAsia="仿宋" w:hAnsi="仿宋" w:cs="宋体" w:hint="eastAsia"/>
                <w:color w:val="000000"/>
                <w:kern w:val="0"/>
                <w:sz w:val="18"/>
                <w:szCs w:val="18"/>
              </w:rPr>
              <w:t>临沧韩欣林业有限公司</w:t>
            </w:r>
            <w:bookmarkStart w:id="0" w:name="_GoBack"/>
            <w:bookmarkEnd w:id="0"/>
            <w:r w:rsidR="007431A4" w:rsidRPr="007431A4">
              <w:rPr>
                <w:rFonts w:ascii="仿宋" w:eastAsia="仿宋" w:hAnsi="仿宋" w:cs="宋体" w:hint="eastAsia"/>
                <w:color w:val="000000"/>
                <w:kern w:val="0"/>
                <w:sz w:val="18"/>
                <w:szCs w:val="18"/>
              </w:rPr>
              <w:t>债权</w:t>
            </w:r>
          </w:p>
        </w:tc>
        <w:tc>
          <w:tcPr>
            <w:tcW w:w="899" w:type="dxa"/>
            <w:tcBorders>
              <w:top w:val="single" w:sz="4" w:space="0" w:color="auto"/>
              <w:left w:val="nil"/>
              <w:bottom w:val="single" w:sz="4" w:space="0" w:color="auto"/>
              <w:right w:val="single" w:sz="4" w:space="0" w:color="auto"/>
            </w:tcBorders>
            <w:shd w:val="clear" w:color="auto" w:fill="auto"/>
            <w:hideMark/>
          </w:tcPr>
          <w:p w:rsidR="007431A4" w:rsidRPr="007431A4" w:rsidRDefault="007431A4" w:rsidP="007431A4">
            <w:pPr>
              <w:widowControl/>
              <w:jc w:val="center"/>
              <w:rPr>
                <w:rFonts w:ascii="宋体" w:eastAsia="宋体" w:hAnsi="宋体" w:cs="宋体"/>
                <w:kern w:val="0"/>
                <w:sz w:val="24"/>
                <w:szCs w:val="24"/>
              </w:rPr>
            </w:pPr>
            <w:r w:rsidRPr="007431A4">
              <w:rPr>
                <w:rFonts w:ascii="宋体" w:eastAsia="宋体" w:hAnsi="宋体" w:cs="宋体" w:hint="eastAsia"/>
                <w:color w:val="000000"/>
                <w:kern w:val="0"/>
                <w:sz w:val="18"/>
                <w:szCs w:val="18"/>
              </w:rPr>
              <w:t> </w:t>
            </w:r>
          </w:p>
          <w:p w:rsidR="007431A4" w:rsidRPr="007431A4" w:rsidRDefault="007431A4" w:rsidP="007431A4">
            <w:pPr>
              <w:widowControl/>
              <w:jc w:val="center"/>
              <w:rPr>
                <w:rFonts w:ascii="宋体" w:eastAsia="宋体" w:hAnsi="宋体" w:cs="宋体"/>
                <w:kern w:val="0"/>
                <w:sz w:val="24"/>
                <w:szCs w:val="24"/>
              </w:rPr>
            </w:pPr>
            <w:r w:rsidRPr="007431A4">
              <w:rPr>
                <w:rFonts w:ascii="宋体" w:eastAsia="宋体" w:hAnsi="宋体" w:cs="宋体" w:hint="eastAsia"/>
                <w:color w:val="000000"/>
                <w:kern w:val="0"/>
                <w:sz w:val="18"/>
                <w:szCs w:val="18"/>
              </w:rPr>
              <w:t> </w:t>
            </w:r>
          </w:p>
          <w:p w:rsidR="007431A4" w:rsidRPr="007431A4" w:rsidRDefault="007431A4" w:rsidP="007431A4">
            <w:pPr>
              <w:widowControl/>
              <w:jc w:val="center"/>
              <w:rPr>
                <w:rFonts w:ascii="宋体" w:eastAsia="宋体" w:hAnsi="宋体" w:cs="宋体"/>
                <w:kern w:val="0"/>
                <w:sz w:val="24"/>
                <w:szCs w:val="24"/>
              </w:rPr>
            </w:pPr>
            <w:r w:rsidRPr="007431A4">
              <w:rPr>
                <w:rFonts w:ascii="仿宋" w:eastAsia="仿宋" w:hAnsi="仿宋" w:cs="宋体" w:hint="eastAsia"/>
                <w:color w:val="000000"/>
                <w:kern w:val="0"/>
                <w:sz w:val="18"/>
                <w:szCs w:val="18"/>
              </w:rPr>
              <w:t>债权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431A4" w:rsidRPr="007431A4" w:rsidRDefault="007431A4" w:rsidP="007431A4">
            <w:pPr>
              <w:widowControl/>
              <w:jc w:val="center"/>
              <w:rPr>
                <w:rFonts w:ascii="宋体" w:eastAsia="宋体" w:hAnsi="宋体" w:cs="宋体"/>
                <w:kern w:val="0"/>
                <w:sz w:val="24"/>
                <w:szCs w:val="24"/>
              </w:rPr>
            </w:pPr>
            <w:r w:rsidRPr="007431A4">
              <w:rPr>
                <w:rFonts w:ascii="仿宋" w:eastAsia="仿宋" w:hAnsi="仿宋" w:cs="宋体" w:hint="eastAsia"/>
                <w:color w:val="000000"/>
                <w:kern w:val="0"/>
                <w:sz w:val="18"/>
                <w:szCs w:val="18"/>
              </w:rPr>
              <w:t>云南省临沧市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431A4" w:rsidRPr="007431A4" w:rsidRDefault="007431A4" w:rsidP="007431A4">
            <w:pPr>
              <w:widowControl/>
              <w:jc w:val="center"/>
              <w:rPr>
                <w:rFonts w:ascii="宋体" w:eastAsia="宋体" w:hAnsi="宋体" w:cs="宋体"/>
                <w:kern w:val="0"/>
                <w:sz w:val="24"/>
                <w:szCs w:val="24"/>
              </w:rPr>
            </w:pPr>
            <w:r w:rsidRPr="007431A4">
              <w:rPr>
                <w:rFonts w:ascii="仿宋" w:eastAsia="仿宋" w:hAnsi="仿宋" w:cs="宋体" w:hint="eastAsia"/>
                <w:color w:val="000000"/>
                <w:kern w:val="0"/>
                <w:sz w:val="18"/>
                <w:szCs w:val="18"/>
              </w:rPr>
              <w:t>人民币</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431A4" w:rsidRPr="007431A4" w:rsidRDefault="00144D87" w:rsidP="007431A4">
            <w:pPr>
              <w:widowControl/>
              <w:jc w:val="center"/>
              <w:rPr>
                <w:rFonts w:ascii="宋体" w:eastAsia="宋体" w:hAnsi="宋体" w:cs="宋体"/>
                <w:kern w:val="0"/>
                <w:sz w:val="24"/>
                <w:szCs w:val="24"/>
              </w:rPr>
            </w:pPr>
            <w:r w:rsidRPr="00144D87">
              <w:rPr>
                <w:rFonts w:ascii="仿宋" w:eastAsia="仿宋" w:hAnsi="仿宋" w:cs="宋体"/>
                <w:color w:val="000000"/>
                <w:kern w:val="0"/>
                <w:sz w:val="18"/>
                <w:szCs w:val="18"/>
              </w:rPr>
              <w:t>726.5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431A4" w:rsidRPr="007431A4" w:rsidRDefault="00144D87" w:rsidP="007431A4">
            <w:pPr>
              <w:widowControl/>
              <w:jc w:val="center"/>
              <w:rPr>
                <w:rFonts w:ascii="宋体" w:eastAsia="宋体" w:hAnsi="宋体" w:cs="宋体"/>
                <w:kern w:val="0"/>
                <w:sz w:val="24"/>
                <w:szCs w:val="24"/>
              </w:rPr>
            </w:pPr>
            <w:r w:rsidRPr="00144D87">
              <w:rPr>
                <w:rFonts w:ascii="仿宋" w:eastAsia="仿宋" w:hAnsi="仿宋" w:cs="宋体"/>
                <w:color w:val="000000"/>
                <w:kern w:val="0"/>
                <w:sz w:val="18"/>
                <w:szCs w:val="18"/>
              </w:rPr>
              <w:t>733.46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431A4" w:rsidRPr="007431A4" w:rsidRDefault="00144D87" w:rsidP="007431A4">
            <w:pPr>
              <w:widowControl/>
              <w:jc w:val="center"/>
              <w:rPr>
                <w:rFonts w:ascii="宋体" w:eastAsia="宋体" w:hAnsi="宋体" w:cs="宋体"/>
                <w:kern w:val="0"/>
                <w:sz w:val="24"/>
                <w:szCs w:val="24"/>
              </w:rPr>
            </w:pPr>
            <w:r>
              <w:rPr>
                <w:rFonts w:ascii="仿宋" w:eastAsia="仿宋" w:hAnsi="仿宋" w:cs="宋体" w:hint="eastAsia"/>
                <w:color w:val="000000"/>
                <w:kern w:val="0"/>
                <w:sz w:val="18"/>
                <w:szCs w:val="18"/>
              </w:rPr>
              <w:t>1459.96</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7431A4" w:rsidRDefault="009A2401" w:rsidP="009A2401">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r w:rsidR="007431A4" w:rsidRPr="007431A4">
              <w:rPr>
                <w:rFonts w:ascii="仿宋" w:eastAsia="仿宋" w:hAnsi="仿宋" w:cs="宋体" w:hint="eastAsia"/>
                <w:color w:val="000000"/>
                <w:kern w:val="0"/>
                <w:sz w:val="18"/>
                <w:szCs w:val="18"/>
              </w:rPr>
              <w:t>抵押物：</w:t>
            </w:r>
            <w:r w:rsidR="00144D87" w:rsidRPr="00144D87">
              <w:rPr>
                <w:rFonts w:ascii="仿宋" w:eastAsia="仿宋" w:hAnsi="仿宋" w:cs="宋体" w:hint="eastAsia"/>
                <w:color w:val="000000"/>
                <w:kern w:val="0"/>
                <w:sz w:val="18"/>
                <w:szCs w:val="18"/>
              </w:rPr>
              <w:t>坐落于永沧源自治县勐董镇环城南路县中心幼儿园旁的房屋所有权及其土地使用权，</w:t>
            </w:r>
            <w:r w:rsidRPr="009A2401">
              <w:rPr>
                <w:rFonts w:ascii="仿宋" w:eastAsia="仿宋" w:hAnsi="仿宋" w:cs="宋体" w:hint="eastAsia"/>
                <w:color w:val="000000"/>
                <w:kern w:val="0"/>
                <w:sz w:val="18"/>
                <w:szCs w:val="18"/>
              </w:rPr>
              <w:t>土地占地面积1365.91平方米，国有土地使用权号:</w:t>
            </w:r>
            <w:proofErr w:type="gramStart"/>
            <w:r w:rsidRPr="009A2401">
              <w:rPr>
                <w:rFonts w:ascii="仿宋" w:eastAsia="仿宋" w:hAnsi="仿宋" w:cs="宋体" w:hint="eastAsia"/>
                <w:color w:val="000000"/>
                <w:kern w:val="0"/>
                <w:sz w:val="18"/>
                <w:szCs w:val="18"/>
              </w:rPr>
              <w:t>沧</w:t>
            </w:r>
            <w:proofErr w:type="gramEnd"/>
            <w:r w:rsidRPr="009A2401">
              <w:rPr>
                <w:rFonts w:ascii="仿宋" w:eastAsia="仿宋" w:hAnsi="仿宋" w:cs="宋体" w:hint="eastAsia"/>
                <w:color w:val="000000"/>
                <w:kern w:val="0"/>
                <w:sz w:val="18"/>
                <w:szCs w:val="18"/>
              </w:rPr>
              <w:t>国用(2015)第482-488号;建筑面积 4653.87 平方米，房屋所有权证号:第5312500007061、5312500007062、5312500007064、5312500007065、5312500007066、5312500007067、5312500007068，上述抵押物对应不动产权证编号为:云(2016)沧源县不动产权第0000273号明第0000095号</w:t>
            </w:r>
            <w:r>
              <w:rPr>
                <w:rFonts w:ascii="仿宋" w:eastAsia="仿宋" w:hAnsi="仿宋" w:cs="宋体" w:hint="eastAsia"/>
                <w:color w:val="000000"/>
                <w:kern w:val="0"/>
                <w:sz w:val="18"/>
                <w:szCs w:val="18"/>
              </w:rPr>
              <w:t>；</w:t>
            </w:r>
          </w:p>
          <w:p w:rsidR="009A2401" w:rsidRPr="009A2401" w:rsidRDefault="009A2401" w:rsidP="009A2401">
            <w:pPr>
              <w:widowControl/>
              <w:jc w:val="left"/>
              <w:rPr>
                <w:rFonts w:ascii="宋体" w:eastAsia="宋体" w:hAnsi="宋体" w:cs="宋体"/>
                <w:kern w:val="0"/>
                <w:sz w:val="24"/>
                <w:szCs w:val="24"/>
              </w:rPr>
            </w:pPr>
            <w:r>
              <w:rPr>
                <w:rFonts w:ascii="仿宋" w:eastAsia="仿宋" w:hAnsi="仿宋" w:cs="宋体" w:hint="eastAsia"/>
                <w:color w:val="000000"/>
                <w:kern w:val="0"/>
                <w:sz w:val="18"/>
                <w:szCs w:val="18"/>
              </w:rPr>
              <w:t>2.保证人：</w:t>
            </w:r>
            <w:r w:rsidRPr="009A2401">
              <w:rPr>
                <w:rFonts w:ascii="仿宋" w:eastAsia="仿宋" w:hAnsi="仿宋" w:cs="宋体" w:hint="eastAsia"/>
                <w:color w:val="000000"/>
                <w:kern w:val="0"/>
                <w:sz w:val="18"/>
                <w:szCs w:val="18"/>
              </w:rPr>
              <w:t>陈祖定</w:t>
            </w:r>
            <w:r>
              <w:rPr>
                <w:rFonts w:ascii="仿宋" w:eastAsia="仿宋" w:hAnsi="仿宋" w:cs="宋体" w:hint="eastAsia"/>
                <w:color w:val="000000"/>
                <w:kern w:val="0"/>
                <w:sz w:val="18"/>
                <w:szCs w:val="18"/>
              </w:rPr>
              <w:t>、</w:t>
            </w:r>
            <w:r w:rsidRPr="009A2401">
              <w:rPr>
                <w:rFonts w:ascii="仿宋" w:eastAsia="仿宋" w:hAnsi="仿宋" w:cs="宋体" w:hint="eastAsia"/>
                <w:color w:val="000000"/>
                <w:kern w:val="0"/>
                <w:sz w:val="18"/>
                <w:szCs w:val="18"/>
              </w:rPr>
              <w:t>马永成</w:t>
            </w:r>
            <w:r>
              <w:rPr>
                <w:rFonts w:ascii="仿宋" w:eastAsia="仿宋" w:hAnsi="仿宋" w:cs="宋体" w:hint="eastAsia"/>
                <w:color w:val="000000"/>
                <w:kern w:val="0"/>
                <w:sz w:val="18"/>
                <w:szCs w:val="18"/>
              </w:rPr>
              <w:t>、</w:t>
            </w:r>
            <w:r w:rsidRPr="009A2401">
              <w:rPr>
                <w:rFonts w:ascii="仿宋" w:eastAsia="仿宋" w:hAnsi="仿宋" w:cs="宋体" w:hint="eastAsia"/>
                <w:color w:val="000000"/>
                <w:kern w:val="0"/>
                <w:sz w:val="18"/>
                <w:szCs w:val="18"/>
              </w:rPr>
              <w:t>崔成虎</w:t>
            </w:r>
            <w:r>
              <w:rPr>
                <w:rFonts w:ascii="仿宋" w:eastAsia="仿宋" w:hAnsi="仿宋" w:cs="宋体" w:hint="eastAsia"/>
                <w:color w:val="000000"/>
                <w:kern w:val="0"/>
                <w:sz w:val="18"/>
                <w:szCs w:val="18"/>
              </w:rPr>
              <w:t>、</w:t>
            </w:r>
            <w:r w:rsidRPr="009A2401">
              <w:rPr>
                <w:rFonts w:ascii="仿宋" w:eastAsia="仿宋" w:hAnsi="仿宋" w:cs="宋体" w:hint="eastAsia"/>
                <w:color w:val="000000"/>
                <w:kern w:val="0"/>
                <w:sz w:val="18"/>
                <w:szCs w:val="18"/>
              </w:rPr>
              <w:t>张文义</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31A4" w:rsidRPr="007431A4" w:rsidRDefault="007431A4" w:rsidP="007431A4">
            <w:pPr>
              <w:widowControl/>
              <w:jc w:val="center"/>
              <w:rPr>
                <w:rFonts w:ascii="宋体" w:eastAsia="宋体" w:hAnsi="宋体" w:cs="宋体"/>
                <w:kern w:val="0"/>
                <w:sz w:val="24"/>
                <w:szCs w:val="24"/>
              </w:rPr>
            </w:pPr>
            <w:r w:rsidRPr="007431A4">
              <w:rPr>
                <w:rFonts w:ascii="仿宋" w:eastAsia="仿宋" w:hAnsi="仿宋" w:cs="宋体" w:hint="eastAsia"/>
                <w:color w:val="000000"/>
                <w:kern w:val="0"/>
                <w:sz w:val="18"/>
                <w:szCs w:val="18"/>
              </w:rPr>
              <w:t>债务人维持经营</w:t>
            </w:r>
          </w:p>
        </w:tc>
      </w:tr>
    </w:tbl>
    <w:p w:rsidR="007431A4" w:rsidRPr="007431A4" w:rsidRDefault="007431A4" w:rsidP="007431A4">
      <w:pPr>
        <w:widowControl/>
        <w:adjustRightInd w:val="0"/>
        <w:ind w:firstLineChars="200" w:firstLine="482"/>
        <w:jc w:val="left"/>
        <w:rPr>
          <w:rFonts w:ascii="宋体" w:eastAsia="宋体" w:hAnsi="宋体" w:cs="宋体"/>
          <w:kern w:val="0"/>
          <w:sz w:val="24"/>
          <w:szCs w:val="24"/>
        </w:rPr>
      </w:pPr>
      <w:r w:rsidRPr="007431A4">
        <w:rPr>
          <w:rFonts w:ascii="仿宋" w:eastAsia="仿宋" w:hAnsi="仿宋" w:cs="宋体" w:hint="eastAsia"/>
          <w:b/>
          <w:color w:val="000000"/>
          <w:kern w:val="0"/>
          <w:sz w:val="24"/>
          <w:szCs w:val="24"/>
        </w:rPr>
        <w:t xml:space="preserve"> </w:t>
      </w:r>
    </w:p>
    <w:p w:rsidR="007431A4" w:rsidRPr="007431A4" w:rsidRDefault="007431A4" w:rsidP="007431A4">
      <w:pPr>
        <w:widowControl/>
        <w:adjustRightInd w:val="0"/>
        <w:jc w:val="left"/>
        <w:rPr>
          <w:rFonts w:ascii="宋体" w:eastAsia="宋体" w:hAnsi="宋体" w:cs="宋体"/>
          <w:kern w:val="0"/>
          <w:sz w:val="24"/>
          <w:szCs w:val="24"/>
        </w:rPr>
      </w:pPr>
      <w:r w:rsidRPr="007431A4">
        <w:rPr>
          <w:rFonts w:ascii="仿宋" w:eastAsia="仿宋" w:hAnsi="仿宋" w:cs="宋体" w:hint="eastAsia"/>
          <w:b/>
          <w:color w:val="000000"/>
          <w:kern w:val="0"/>
          <w:sz w:val="24"/>
          <w:szCs w:val="24"/>
        </w:rPr>
        <w:t xml:space="preserve"> </w:t>
      </w:r>
    </w:p>
    <w:p w:rsidR="007431A4" w:rsidRPr="007431A4" w:rsidRDefault="007431A4" w:rsidP="007431A4">
      <w:pPr>
        <w:widowControl/>
        <w:adjustRightInd w:val="0"/>
        <w:ind w:firstLineChars="200" w:firstLine="482"/>
        <w:jc w:val="left"/>
        <w:rPr>
          <w:rFonts w:ascii="宋体" w:eastAsia="宋体" w:hAnsi="宋体" w:cs="宋体"/>
          <w:kern w:val="0"/>
          <w:sz w:val="24"/>
          <w:szCs w:val="24"/>
        </w:rPr>
      </w:pPr>
      <w:r w:rsidRPr="007431A4">
        <w:rPr>
          <w:rFonts w:ascii="仿宋" w:eastAsia="仿宋" w:hAnsi="仿宋" w:cs="宋体" w:hint="eastAsia"/>
          <w:b/>
          <w:color w:val="000000"/>
          <w:kern w:val="0"/>
          <w:sz w:val="24"/>
          <w:szCs w:val="24"/>
        </w:rPr>
        <w:t>特别提示</w:t>
      </w:r>
      <w:r w:rsidRPr="007431A4">
        <w:rPr>
          <w:rFonts w:ascii="仿宋" w:eastAsia="仿宋" w:hAnsi="仿宋" w:cs="宋体" w:hint="eastAsia"/>
          <w:color w:val="000000"/>
          <w:kern w:val="0"/>
          <w:sz w:val="24"/>
          <w:szCs w:val="24"/>
        </w:rPr>
        <w:t>：以上资产信息仅供参考，我分公司不对其承担任何法律责任。我分公司可能根据有关规定和要求对资产和处置方案作适当调整。如有调整，调整结果将按照有关规定履行告知义务。</w:t>
      </w:r>
    </w:p>
    <w:p w:rsidR="007431A4" w:rsidRPr="007431A4" w:rsidRDefault="007431A4" w:rsidP="007431A4">
      <w:pPr>
        <w:widowControl/>
        <w:ind w:firstLineChars="200" w:firstLine="480"/>
        <w:jc w:val="left"/>
        <w:rPr>
          <w:rFonts w:ascii="宋体" w:eastAsia="宋体" w:hAnsi="宋体" w:cs="宋体"/>
          <w:kern w:val="0"/>
          <w:sz w:val="24"/>
          <w:szCs w:val="24"/>
        </w:rPr>
      </w:pPr>
      <w:r w:rsidRPr="007431A4">
        <w:rPr>
          <w:rFonts w:ascii="仿宋" w:eastAsia="仿宋" w:hAnsi="仿宋" w:cs="宋体" w:hint="eastAsia"/>
          <w:color w:val="000000"/>
          <w:kern w:val="0"/>
          <w:sz w:val="24"/>
          <w:szCs w:val="24"/>
        </w:rPr>
        <w:t>如需了解有关本次交易资产的详细情况请登录中国东方资产管理股份有限公司对外网站</w:t>
      </w:r>
      <w:hyperlink r:id="rId7" w:history="1">
        <w:r w:rsidRPr="007431A4">
          <w:rPr>
            <w:rFonts w:ascii="仿宋" w:eastAsia="仿宋" w:hAnsi="仿宋" w:cs="宋体" w:hint="eastAsia"/>
            <w:color w:val="0066CC"/>
            <w:kern w:val="0"/>
            <w:sz w:val="24"/>
            <w:szCs w:val="24"/>
            <w:u w:val="single"/>
          </w:rPr>
          <w:t>www.coamc.com.cn</w:t>
        </w:r>
      </w:hyperlink>
      <w:r w:rsidRPr="007431A4">
        <w:rPr>
          <w:rFonts w:ascii="仿宋" w:eastAsia="仿宋" w:hAnsi="仿宋" w:cs="宋体" w:hint="eastAsia"/>
          <w:color w:val="000000"/>
          <w:kern w:val="0"/>
          <w:sz w:val="24"/>
          <w:szCs w:val="24"/>
        </w:rPr>
        <w:t xml:space="preserve"> 查询或与交易联系人接洽查询。</w:t>
      </w:r>
    </w:p>
    <w:p w:rsidR="008C43BA" w:rsidRPr="008C43BA" w:rsidRDefault="008C43BA" w:rsidP="008C43BA">
      <w:pPr>
        <w:widowControl/>
        <w:ind w:firstLineChars="200" w:firstLine="480"/>
        <w:jc w:val="left"/>
        <w:rPr>
          <w:rFonts w:ascii="仿宋" w:eastAsia="仿宋" w:hAnsi="仿宋" w:cs="宋体"/>
          <w:color w:val="000000"/>
          <w:kern w:val="0"/>
          <w:sz w:val="24"/>
          <w:szCs w:val="24"/>
        </w:rPr>
      </w:pPr>
      <w:r w:rsidRPr="008C43BA">
        <w:rPr>
          <w:rFonts w:ascii="仿宋" w:eastAsia="仿宋" w:hAnsi="仿宋" w:cs="宋体"/>
          <w:color w:val="000000"/>
          <w:kern w:val="0"/>
          <w:sz w:val="24"/>
          <w:szCs w:val="24"/>
        </w:rPr>
        <w:t>本次标的资产的意向投资人须为在中国境内注册并合法存续的公司、企业或其他经济组织或中国境内具有完全民事行为能力的自然人，并应具注册资本充足、财务状况良好、交易资金来源合法等条件；交易对象不得为：(1)</w:t>
      </w:r>
      <w:r w:rsidRPr="008C43BA">
        <w:rPr>
          <w:rFonts w:ascii="仿宋" w:eastAsia="仿宋" w:hAnsi="仿宋" w:cs="宋体"/>
          <w:color w:val="000000"/>
          <w:kern w:val="0"/>
          <w:sz w:val="24"/>
          <w:szCs w:val="24"/>
        </w:rPr>
        <w:tab/>
        <w:t>国家公务员、金融资产管理公司工作</w:t>
      </w:r>
      <w:r w:rsidRPr="008C43BA">
        <w:rPr>
          <w:rFonts w:ascii="仿宋" w:eastAsia="仿宋" w:hAnsi="仿宋" w:cs="宋体"/>
          <w:color w:val="000000"/>
          <w:kern w:val="0"/>
          <w:sz w:val="24"/>
          <w:szCs w:val="24"/>
        </w:rPr>
        <w:lastRenderedPageBreak/>
        <w:t>人员、该项资产处置工作相关中介机构所属人员，及上述人员出资成立的法人机构或特殊目的实体、参与的非金融机构法人；(2)债务人、担保人为自然人的，其本人和其直系亲属，及上述自然人出资成立的法人机构或特殊目的实体；(3)债务企业的控股股东、实际控制人及其控股下属公司，担保企业及其控股下属公司，债务企业的其他关联企业，及上述主体出资成立的法人机构或特殊目的实体；(4)金融监管机构工作人员、政法干警、债务人管理人员，及上述主体参与的非金融机构法人；(5)参与不良债权转让的金融资产管理公司工作人员、受托资产评估机构负责人员等的直系亲属；(6)国家金融监督管理总局认定的其他</w:t>
      </w:r>
      <w:proofErr w:type="gramStart"/>
      <w:r w:rsidRPr="008C43BA">
        <w:rPr>
          <w:rFonts w:ascii="仿宋" w:eastAsia="仿宋" w:hAnsi="仿宋" w:cs="宋体"/>
          <w:color w:val="000000"/>
          <w:kern w:val="0"/>
          <w:sz w:val="24"/>
          <w:szCs w:val="24"/>
        </w:rPr>
        <w:t>不宜受</w:t>
      </w:r>
      <w:proofErr w:type="gramEnd"/>
      <w:r w:rsidRPr="008C43BA">
        <w:rPr>
          <w:rFonts w:ascii="仿宋" w:eastAsia="仿宋" w:hAnsi="仿宋" w:cs="宋体"/>
          <w:color w:val="000000"/>
          <w:kern w:val="0"/>
          <w:sz w:val="24"/>
          <w:szCs w:val="24"/>
        </w:rPr>
        <w:t>让的主体。</w:t>
      </w:r>
    </w:p>
    <w:p w:rsidR="008C43BA" w:rsidRPr="008C43BA" w:rsidRDefault="008C43BA" w:rsidP="008C43BA">
      <w:pPr>
        <w:widowControl/>
        <w:ind w:firstLineChars="200" w:firstLine="480"/>
        <w:jc w:val="left"/>
        <w:rPr>
          <w:rFonts w:ascii="仿宋" w:eastAsia="仿宋" w:hAnsi="仿宋" w:cs="宋体"/>
          <w:color w:val="000000"/>
          <w:kern w:val="0"/>
          <w:sz w:val="24"/>
          <w:szCs w:val="24"/>
        </w:rPr>
      </w:pPr>
      <w:r w:rsidRPr="008C43BA">
        <w:rPr>
          <w:rFonts w:ascii="仿宋" w:eastAsia="仿宋" w:hAnsi="仿宋" w:cs="宋体"/>
          <w:color w:val="000000"/>
          <w:kern w:val="0"/>
          <w:sz w:val="24"/>
          <w:szCs w:val="24"/>
        </w:rPr>
        <w:t>为严格防范交易各方及其关联人士的道德风险，防止不正当交易，防范项目操作风险，非经合作对方同意，任何一方不得擅自通过任何中介（包括任何自然人、法人或其他组织）安排、实施本项目合作事宜。</w:t>
      </w:r>
    </w:p>
    <w:p w:rsidR="008C43BA" w:rsidRPr="008C43BA" w:rsidRDefault="008C43BA" w:rsidP="008C43BA">
      <w:pPr>
        <w:widowControl/>
        <w:ind w:firstLineChars="200" w:firstLine="480"/>
        <w:jc w:val="left"/>
        <w:rPr>
          <w:rFonts w:ascii="仿宋" w:eastAsia="仿宋" w:hAnsi="仿宋" w:cs="宋体"/>
          <w:color w:val="000000"/>
          <w:kern w:val="0"/>
          <w:sz w:val="24"/>
          <w:szCs w:val="24"/>
        </w:rPr>
      </w:pPr>
      <w:r w:rsidRPr="008C43BA">
        <w:rPr>
          <w:rFonts w:ascii="仿宋" w:eastAsia="仿宋" w:hAnsi="仿宋" w:cs="宋体"/>
          <w:color w:val="000000"/>
          <w:kern w:val="0"/>
          <w:sz w:val="24"/>
          <w:szCs w:val="24"/>
        </w:rPr>
        <w:t>交易双方不得以任何理由向对方及其工作人员、相关组织机构及其工作人员及前述组织和个人的关联方进行商业贿赂、馈赠钱物(现金、有价证券、信用卡、礼金、奖金、补贴、物品等)或进行其他任何形式的利益输送。</w:t>
      </w:r>
    </w:p>
    <w:p w:rsidR="008C43BA" w:rsidRPr="008C43BA" w:rsidRDefault="008C43BA" w:rsidP="008C43BA">
      <w:pPr>
        <w:widowControl/>
        <w:ind w:firstLineChars="200" w:firstLine="480"/>
        <w:jc w:val="left"/>
        <w:rPr>
          <w:rFonts w:ascii="仿宋" w:eastAsia="仿宋" w:hAnsi="仿宋" w:cs="宋体"/>
          <w:color w:val="000000"/>
          <w:kern w:val="0"/>
          <w:sz w:val="24"/>
          <w:szCs w:val="24"/>
        </w:rPr>
      </w:pPr>
      <w:r w:rsidRPr="008C43BA">
        <w:rPr>
          <w:rFonts w:ascii="仿宋" w:eastAsia="仿宋" w:hAnsi="仿宋" w:cs="宋体"/>
          <w:color w:val="000000"/>
          <w:kern w:val="0"/>
          <w:sz w:val="24"/>
          <w:szCs w:val="24"/>
        </w:rPr>
        <w:t>任何一方在项目运作过程中发现对方存在上述行为，有权提醒对方相关人士立即纠正，经制止拒不纠正的，应告知对方及时采取相应的法律行动。</w:t>
      </w:r>
    </w:p>
    <w:p w:rsidR="008C43BA" w:rsidRPr="008C43BA" w:rsidRDefault="008C43BA" w:rsidP="008C43BA">
      <w:pPr>
        <w:widowControl/>
        <w:adjustRightInd w:val="0"/>
        <w:ind w:firstLineChars="200" w:firstLine="480"/>
        <w:jc w:val="left"/>
        <w:rPr>
          <w:rFonts w:ascii="仿宋" w:eastAsia="仿宋" w:hAnsi="仿宋" w:cs="宋体"/>
          <w:color w:val="000000"/>
          <w:kern w:val="0"/>
          <w:sz w:val="24"/>
          <w:szCs w:val="24"/>
        </w:rPr>
      </w:pPr>
      <w:r w:rsidRPr="008C43BA">
        <w:rPr>
          <w:rFonts w:ascii="仿宋" w:eastAsia="仿宋" w:hAnsi="仿宋" w:cs="宋体"/>
          <w:color w:val="000000"/>
          <w:kern w:val="0"/>
          <w:sz w:val="24"/>
          <w:szCs w:val="24"/>
        </w:rPr>
        <w:t>有受让意向者请速与我司联系商洽。任何对本处置项目有疑问或异议者均可提出征询或异议。征询或异议的有效期限为自发布之日起至</w:t>
      </w:r>
      <w:r>
        <w:rPr>
          <w:rFonts w:ascii="仿宋" w:eastAsia="仿宋" w:hAnsi="仿宋" w:cs="宋体" w:hint="eastAsia"/>
          <w:color w:val="000000"/>
          <w:kern w:val="0"/>
          <w:sz w:val="24"/>
          <w:szCs w:val="24"/>
        </w:rPr>
        <w:t>5</w:t>
      </w:r>
      <w:r w:rsidRPr="008C43BA">
        <w:rPr>
          <w:rFonts w:ascii="仿宋" w:eastAsia="仿宋" w:hAnsi="仿宋" w:cs="宋体"/>
          <w:color w:val="000000"/>
          <w:kern w:val="0"/>
          <w:sz w:val="24"/>
          <w:szCs w:val="24"/>
        </w:rPr>
        <w:t>个工作日。</w:t>
      </w:r>
    </w:p>
    <w:p w:rsidR="008C43BA" w:rsidRPr="008C43BA" w:rsidRDefault="008C43BA" w:rsidP="008C43BA">
      <w:pPr>
        <w:widowControl/>
        <w:adjustRightInd w:val="0"/>
        <w:ind w:firstLine="570"/>
        <w:jc w:val="left"/>
        <w:rPr>
          <w:rFonts w:ascii="仿宋" w:eastAsia="仿宋" w:hAnsi="仿宋" w:cs="宋体"/>
          <w:color w:val="000000"/>
          <w:kern w:val="0"/>
          <w:sz w:val="24"/>
          <w:szCs w:val="24"/>
        </w:rPr>
      </w:pPr>
      <w:r w:rsidRPr="008C43BA">
        <w:rPr>
          <w:rFonts w:ascii="仿宋" w:eastAsia="仿宋" w:hAnsi="仿宋" w:cs="宋体"/>
          <w:color w:val="000000"/>
          <w:kern w:val="0"/>
          <w:sz w:val="24"/>
          <w:szCs w:val="24"/>
        </w:rPr>
        <w:t>联系人：刘先生、何女士</w:t>
      </w:r>
    </w:p>
    <w:p w:rsidR="008C43BA" w:rsidRPr="008C43BA" w:rsidRDefault="008C43BA" w:rsidP="008C43BA">
      <w:pPr>
        <w:widowControl/>
        <w:adjustRightInd w:val="0"/>
        <w:ind w:firstLine="570"/>
        <w:jc w:val="left"/>
        <w:rPr>
          <w:rFonts w:ascii="仿宋" w:eastAsia="仿宋" w:hAnsi="仿宋" w:cs="宋体"/>
          <w:color w:val="000000"/>
          <w:kern w:val="0"/>
          <w:sz w:val="24"/>
          <w:szCs w:val="24"/>
        </w:rPr>
      </w:pPr>
      <w:r w:rsidRPr="008C43BA">
        <w:rPr>
          <w:rFonts w:ascii="仿宋" w:eastAsia="仿宋" w:hAnsi="仿宋" w:cs="宋体"/>
          <w:color w:val="000000"/>
          <w:kern w:val="0"/>
          <w:sz w:val="24"/>
          <w:szCs w:val="24"/>
        </w:rPr>
        <w:t>联系电话：0871-63642896、63612192</w:t>
      </w:r>
    </w:p>
    <w:p w:rsidR="008C43BA" w:rsidRPr="008C43BA" w:rsidRDefault="008C43BA" w:rsidP="008C43BA">
      <w:pPr>
        <w:widowControl/>
        <w:adjustRightInd w:val="0"/>
        <w:ind w:leftChars="57" w:left="120" w:firstLineChars="187" w:firstLine="449"/>
        <w:jc w:val="left"/>
        <w:rPr>
          <w:rFonts w:ascii="仿宋" w:eastAsia="仿宋" w:hAnsi="仿宋" w:cs="宋体"/>
          <w:color w:val="000000"/>
          <w:kern w:val="0"/>
          <w:sz w:val="24"/>
          <w:szCs w:val="24"/>
        </w:rPr>
      </w:pPr>
      <w:r w:rsidRPr="008C43BA">
        <w:rPr>
          <w:rFonts w:ascii="仿宋" w:eastAsia="仿宋" w:hAnsi="仿宋" w:cs="宋体"/>
          <w:color w:val="000000"/>
          <w:kern w:val="0"/>
          <w:sz w:val="24"/>
          <w:szCs w:val="24"/>
        </w:rPr>
        <w:t>电子邮件：</w:t>
      </w:r>
      <w:hyperlink r:id="rId8" w:history="1">
        <w:r w:rsidRPr="008C43BA">
          <w:rPr>
            <w:rFonts w:ascii="仿宋" w:eastAsia="仿宋" w:hAnsi="仿宋" w:cs="宋体"/>
            <w:color w:val="000000"/>
            <w:kern w:val="0"/>
            <w:sz w:val="24"/>
            <w:szCs w:val="24"/>
          </w:rPr>
          <w:t>hejiehan@coamc.com.cn</w:t>
        </w:r>
      </w:hyperlink>
    </w:p>
    <w:p w:rsidR="008C43BA" w:rsidRPr="008C43BA" w:rsidRDefault="008C43BA" w:rsidP="008C43BA">
      <w:pPr>
        <w:widowControl/>
        <w:adjustRightInd w:val="0"/>
        <w:ind w:firstLine="570"/>
        <w:jc w:val="left"/>
        <w:rPr>
          <w:rFonts w:ascii="仿宋" w:eastAsia="仿宋" w:hAnsi="仿宋" w:cs="宋体"/>
          <w:color w:val="000000"/>
          <w:kern w:val="0"/>
          <w:sz w:val="24"/>
          <w:szCs w:val="24"/>
        </w:rPr>
      </w:pPr>
      <w:r w:rsidRPr="008C43BA">
        <w:rPr>
          <w:rFonts w:ascii="仿宋" w:eastAsia="仿宋" w:hAnsi="仿宋" w:cs="宋体"/>
          <w:color w:val="000000"/>
          <w:kern w:val="0"/>
          <w:sz w:val="24"/>
          <w:szCs w:val="24"/>
        </w:rPr>
        <w:t>通讯地址：云南省昆明市滇池度假区红塔东路198号海埂</w:t>
      </w:r>
      <w:proofErr w:type="gramStart"/>
      <w:r w:rsidRPr="008C43BA">
        <w:rPr>
          <w:rFonts w:ascii="仿宋" w:eastAsia="仿宋" w:hAnsi="仿宋" w:cs="宋体"/>
          <w:color w:val="000000"/>
          <w:kern w:val="0"/>
          <w:sz w:val="24"/>
          <w:szCs w:val="24"/>
        </w:rPr>
        <w:t>悦府小区</w:t>
      </w:r>
      <w:proofErr w:type="gramEnd"/>
      <w:r w:rsidRPr="008C43BA">
        <w:rPr>
          <w:rFonts w:ascii="仿宋" w:eastAsia="仿宋" w:hAnsi="仿宋" w:cs="宋体"/>
          <w:color w:val="000000"/>
          <w:kern w:val="0"/>
          <w:sz w:val="24"/>
          <w:szCs w:val="24"/>
        </w:rPr>
        <w:t>11栋商业楼</w:t>
      </w:r>
    </w:p>
    <w:p w:rsidR="008C43BA" w:rsidRPr="008C43BA" w:rsidRDefault="008C43BA" w:rsidP="008C43BA">
      <w:pPr>
        <w:widowControl/>
        <w:adjustRightInd w:val="0"/>
        <w:ind w:firstLine="570"/>
        <w:jc w:val="left"/>
        <w:rPr>
          <w:rFonts w:ascii="仿宋" w:eastAsia="仿宋" w:hAnsi="仿宋" w:cs="宋体"/>
          <w:color w:val="000000"/>
          <w:kern w:val="0"/>
          <w:sz w:val="24"/>
          <w:szCs w:val="24"/>
        </w:rPr>
      </w:pPr>
      <w:r w:rsidRPr="008C43BA">
        <w:rPr>
          <w:rFonts w:ascii="仿宋" w:eastAsia="仿宋" w:hAnsi="仿宋" w:cs="宋体"/>
          <w:color w:val="000000"/>
          <w:kern w:val="0"/>
          <w:sz w:val="24"/>
          <w:szCs w:val="24"/>
        </w:rPr>
        <w:t>邮编：650021</w:t>
      </w:r>
    </w:p>
    <w:p w:rsidR="008C43BA" w:rsidRPr="008C43BA" w:rsidRDefault="008C43BA" w:rsidP="008C43BA">
      <w:pPr>
        <w:widowControl/>
        <w:adjustRightInd w:val="0"/>
        <w:ind w:firstLine="570"/>
        <w:jc w:val="left"/>
        <w:rPr>
          <w:rFonts w:ascii="仿宋" w:eastAsia="仿宋" w:hAnsi="仿宋" w:cs="宋体"/>
          <w:color w:val="000000"/>
          <w:kern w:val="0"/>
          <w:sz w:val="24"/>
          <w:szCs w:val="24"/>
        </w:rPr>
      </w:pPr>
      <w:r w:rsidRPr="008C43BA">
        <w:rPr>
          <w:rFonts w:ascii="仿宋" w:eastAsia="仿宋" w:hAnsi="仿宋" w:cs="宋体"/>
          <w:color w:val="000000"/>
          <w:kern w:val="0"/>
          <w:sz w:val="24"/>
          <w:szCs w:val="24"/>
        </w:rPr>
        <w:t>对排斥、阻挠异议或征询的行为可向有关部门举报。</w:t>
      </w:r>
    </w:p>
    <w:p w:rsidR="008C43BA" w:rsidRPr="008C43BA" w:rsidRDefault="008C43BA" w:rsidP="008C43BA">
      <w:pPr>
        <w:widowControl/>
        <w:adjustRightInd w:val="0"/>
        <w:ind w:firstLine="570"/>
        <w:jc w:val="left"/>
        <w:rPr>
          <w:rFonts w:ascii="仿宋" w:eastAsia="仿宋" w:hAnsi="仿宋" w:cs="宋体"/>
          <w:color w:val="000000"/>
          <w:kern w:val="0"/>
          <w:sz w:val="24"/>
          <w:szCs w:val="24"/>
        </w:rPr>
      </w:pPr>
      <w:r w:rsidRPr="008C43BA">
        <w:rPr>
          <w:rFonts w:ascii="仿宋" w:eastAsia="仿宋" w:hAnsi="仿宋" w:cs="宋体"/>
          <w:color w:val="000000"/>
          <w:kern w:val="0"/>
          <w:sz w:val="24"/>
          <w:szCs w:val="24"/>
        </w:rPr>
        <w:t>举报电话：010－66507226（中国东方资产管理股份有限公司纪检监察部门）</w:t>
      </w:r>
    </w:p>
    <w:p w:rsidR="008C43BA" w:rsidRPr="008C43BA" w:rsidRDefault="008C43BA" w:rsidP="008C43BA">
      <w:pPr>
        <w:widowControl/>
        <w:adjustRightInd w:val="0"/>
        <w:ind w:firstLineChars="737" w:firstLine="1769"/>
        <w:jc w:val="left"/>
        <w:rPr>
          <w:rFonts w:ascii="仿宋" w:eastAsia="仿宋" w:hAnsi="仿宋" w:cs="宋体"/>
          <w:color w:val="000000"/>
          <w:kern w:val="0"/>
          <w:sz w:val="24"/>
          <w:szCs w:val="24"/>
        </w:rPr>
      </w:pPr>
      <w:r w:rsidRPr="008C43BA">
        <w:rPr>
          <w:rFonts w:ascii="仿宋" w:eastAsia="仿宋" w:hAnsi="仿宋" w:cs="宋体"/>
          <w:color w:val="000000"/>
          <w:kern w:val="0"/>
          <w:sz w:val="24"/>
          <w:szCs w:val="24"/>
        </w:rPr>
        <w:t>0871－63645200（中国东方资产管理股份有限公司云南省分公司纪检监察部门）</w:t>
      </w:r>
    </w:p>
    <w:p w:rsidR="008C43BA" w:rsidRPr="008C43BA" w:rsidRDefault="008C43BA" w:rsidP="008C43BA">
      <w:pPr>
        <w:widowControl/>
        <w:adjustRightInd w:val="0"/>
        <w:ind w:firstLine="570"/>
        <w:jc w:val="left"/>
        <w:rPr>
          <w:rFonts w:ascii="仿宋" w:eastAsia="仿宋" w:hAnsi="仿宋" w:cs="宋体"/>
          <w:color w:val="000000"/>
          <w:kern w:val="0"/>
          <w:sz w:val="24"/>
          <w:szCs w:val="24"/>
        </w:rPr>
      </w:pPr>
      <w:r w:rsidRPr="008C43BA">
        <w:rPr>
          <w:rFonts w:ascii="仿宋" w:eastAsia="仿宋" w:hAnsi="仿宋" w:cs="宋体"/>
          <w:color w:val="000000"/>
          <w:kern w:val="0"/>
          <w:sz w:val="24"/>
          <w:szCs w:val="24"/>
        </w:rPr>
        <w:t>监督管理部门：财政部云南监管局 电话：0871-63636997</w:t>
      </w:r>
    </w:p>
    <w:p w:rsidR="008C43BA" w:rsidRPr="008C43BA" w:rsidRDefault="008C43BA" w:rsidP="008C43BA">
      <w:pPr>
        <w:widowControl/>
        <w:ind w:firstLineChars="950" w:firstLine="2280"/>
        <w:jc w:val="left"/>
        <w:rPr>
          <w:rFonts w:ascii="仿宋" w:eastAsia="仿宋" w:hAnsi="仿宋" w:cs="宋体"/>
          <w:color w:val="000000"/>
          <w:kern w:val="0"/>
          <w:sz w:val="24"/>
          <w:szCs w:val="24"/>
        </w:rPr>
      </w:pPr>
      <w:r w:rsidRPr="008C43BA">
        <w:rPr>
          <w:rFonts w:ascii="仿宋" w:eastAsia="仿宋" w:hAnsi="仿宋" w:cs="宋体"/>
          <w:color w:val="000000"/>
          <w:kern w:val="0"/>
          <w:sz w:val="24"/>
          <w:szCs w:val="24"/>
        </w:rPr>
        <w:t>国家金融监督管理总局云南监管局 电话：0871-64623111</w:t>
      </w:r>
    </w:p>
    <w:p w:rsidR="008C43BA" w:rsidRPr="008C43BA" w:rsidRDefault="008C43BA" w:rsidP="008C43BA">
      <w:pPr>
        <w:widowControl/>
        <w:ind w:firstLineChars="200" w:firstLine="480"/>
        <w:jc w:val="left"/>
        <w:rPr>
          <w:rFonts w:ascii="仿宋" w:eastAsia="仿宋" w:hAnsi="仿宋" w:cs="宋体"/>
          <w:color w:val="000000"/>
          <w:kern w:val="0"/>
          <w:sz w:val="24"/>
          <w:szCs w:val="24"/>
        </w:rPr>
      </w:pPr>
      <w:r w:rsidRPr="008C43BA">
        <w:rPr>
          <w:rFonts w:ascii="仿宋" w:eastAsia="仿宋" w:hAnsi="仿宋" w:cs="宋体"/>
          <w:color w:val="000000"/>
          <w:kern w:val="0"/>
          <w:sz w:val="24"/>
          <w:szCs w:val="24"/>
        </w:rPr>
        <w:t>特别声明：本公告不构成一项要约。</w:t>
      </w:r>
    </w:p>
    <w:p w:rsidR="008C43BA" w:rsidRPr="008C43BA" w:rsidRDefault="008C43BA" w:rsidP="008C43BA">
      <w:pPr>
        <w:widowControl/>
        <w:ind w:firstLineChars="200" w:firstLine="480"/>
        <w:jc w:val="left"/>
        <w:rPr>
          <w:rFonts w:ascii="仿宋" w:eastAsia="仿宋" w:hAnsi="仿宋" w:cs="宋体"/>
          <w:color w:val="000000"/>
          <w:kern w:val="0"/>
          <w:sz w:val="24"/>
          <w:szCs w:val="24"/>
        </w:rPr>
      </w:pPr>
      <w:r w:rsidRPr="008C43BA">
        <w:rPr>
          <w:rFonts w:ascii="仿宋" w:eastAsia="仿宋" w:hAnsi="仿宋" w:cs="宋体"/>
          <w:color w:val="000000"/>
          <w:kern w:val="0"/>
          <w:sz w:val="24"/>
          <w:szCs w:val="24"/>
        </w:rPr>
        <w:t>本公告的有效期限为自发布之日起</w:t>
      </w:r>
      <w:r w:rsidR="009323FB">
        <w:rPr>
          <w:rFonts w:ascii="仿宋" w:eastAsia="仿宋" w:hAnsi="仿宋" w:cs="宋体" w:hint="eastAsia"/>
          <w:color w:val="000000"/>
          <w:kern w:val="0"/>
          <w:sz w:val="24"/>
          <w:szCs w:val="24"/>
        </w:rPr>
        <w:t>至2026年7月6</w:t>
      </w:r>
      <w:r w:rsidRPr="008C43BA">
        <w:rPr>
          <w:rFonts w:ascii="仿宋" w:eastAsia="仿宋" w:hAnsi="仿宋" w:cs="宋体"/>
          <w:color w:val="000000"/>
          <w:kern w:val="0"/>
          <w:sz w:val="24"/>
          <w:szCs w:val="24"/>
        </w:rPr>
        <w:t>日止。</w:t>
      </w:r>
    </w:p>
    <w:p w:rsidR="008C43BA" w:rsidRPr="008C43BA" w:rsidRDefault="008C43BA" w:rsidP="008C43BA">
      <w:pPr>
        <w:widowControl/>
        <w:adjustRightInd w:val="0"/>
        <w:ind w:right="480"/>
        <w:jc w:val="center"/>
        <w:rPr>
          <w:rFonts w:ascii="仿宋" w:eastAsia="仿宋" w:hAnsi="仿宋" w:cs="宋体"/>
          <w:color w:val="000000"/>
          <w:kern w:val="0"/>
          <w:sz w:val="24"/>
          <w:szCs w:val="24"/>
        </w:rPr>
      </w:pPr>
      <w:r w:rsidRPr="008C43BA">
        <w:rPr>
          <w:rFonts w:ascii="仿宋" w:eastAsia="仿宋" w:hAnsi="仿宋" w:cs="宋体"/>
          <w:color w:val="000000"/>
          <w:kern w:val="0"/>
          <w:sz w:val="24"/>
          <w:szCs w:val="24"/>
        </w:rPr>
        <w:t xml:space="preserve">                               </w:t>
      </w:r>
    </w:p>
    <w:p w:rsidR="008C43BA" w:rsidRPr="008C43BA" w:rsidRDefault="008C43BA" w:rsidP="008C43BA">
      <w:pPr>
        <w:widowControl/>
        <w:adjustRightInd w:val="0"/>
        <w:ind w:right="480"/>
        <w:jc w:val="center"/>
        <w:rPr>
          <w:rFonts w:ascii="仿宋" w:eastAsia="仿宋" w:hAnsi="仿宋" w:cs="宋体"/>
          <w:color w:val="000000"/>
          <w:kern w:val="0"/>
          <w:sz w:val="24"/>
          <w:szCs w:val="24"/>
        </w:rPr>
      </w:pPr>
      <w:r w:rsidRPr="008C43BA">
        <w:rPr>
          <w:rFonts w:ascii="仿宋" w:eastAsia="仿宋" w:hAnsi="仿宋" w:cs="宋体"/>
          <w:color w:val="000000"/>
          <w:kern w:val="0"/>
          <w:sz w:val="24"/>
          <w:szCs w:val="24"/>
        </w:rPr>
        <w:lastRenderedPageBreak/>
        <w:t xml:space="preserve">   </w:t>
      </w:r>
      <w:r>
        <w:rPr>
          <w:rFonts w:ascii="仿宋" w:eastAsia="仿宋" w:hAnsi="仿宋" w:cs="宋体" w:hint="eastAsia"/>
          <w:color w:val="000000"/>
          <w:kern w:val="0"/>
          <w:sz w:val="24"/>
          <w:szCs w:val="24"/>
        </w:rPr>
        <w:t xml:space="preserve">                                  </w:t>
      </w:r>
      <w:r w:rsidRPr="008C43BA">
        <w:rPr>
          <w:rFonts w:ascii="仿宋" w:eastAsia="仿宋" w:hAnsi="仿宋" w:cs="宋体"/>
          <w:color w:val="000000"/>
          <w:kern w:val="0"/>
          <w:sz w:val="24"/>
          <w:szCs w:val="24"/>
        </w:rPr>
        <w:t xml:space="preserve"> 中国东方资产管理股份有限公司云南省分公司</w:t>
      </w:r>
    </w:p>
    <w:p w:rsidR="00170979" w:rsidRPr="008C43BA" w:rsidRDefault="008C43BA">
      <w:r>
        <w:rPr>
          <w:rFonts w:hint="eastAsia"/>
        </w:rPr>
        <w:t xml:space="preserve">                                                                                2025</w:t>
      </w:r>
      <w:r>
        <w:rPr>
          <w:rFonts w:hint="eastAsia"/>
        </w:rPr>
        <w:t>年</w:t>
      </w:r>
      <w:r w:rsidR="009A2401">
        <w:rPr>
          <w:rFonts w:hint="eastAsia"/>
        </w:rPr>
        <w:t>7</w:t>
      </w:r>
      <w:r>
        <w:rPr>
          <w:rFonts w:hint="eastAsia"/>
        </w:rPr>
        <w:t>月</w:t>
      </w:r>
      <w:r w:rsidR="004661FE">
        <w:rPr>
          <w:rFonts w:hint="eastAsia"/>
        </w:rPr>
        <w:t>7</w:t>
      </w:r>
      <w:r>
        <w:rPr>
          <w:rFonts w:hint="eastAsia"/>
        </w:rPr>
        <w:t>日</w:t>
      </w:r>
    </w:p>
    <w:sectPr w:rsidR="00170979" w:rsidRPr="008C43BA" w:rsidSect="007431A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BBC" w:rsidRDefault="00C32BBC" w:rsidP="007431A4">
      <w:r>
        <w:separator/>
      </w:r>
    </w:p>
  </w:endnote>
  <w:endnote w:type="continuationSeparator" w:id="0">
    <w:p w:rsidR="00C32BBC" w:rsidRDefault="00C32BBC" w:rsidP="0074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BBC" w:rsidRDefault="00C32BBC" w:rsidP="007431A4">
      <w:r>
        <w:separator/>
      </w:r>
    </w:p>
  </w:footnote>
  <w:footnote w:type="continuationSeparator" w:id="0">
    <w:p w:rsidR="00C32BBC" w:rsidRDefault="00C32BBC" w:rsidP="00743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A89"/>
    <w:rsid w:val="000B2A99"/>
    <w:rsid w:val="00117C91"/>
    <w:rsid w:val="00144D87"/>
    <w:rsid w:val="00170979"/>
    <w:rsid w:val="00216A30"/>
    <w:rsid w:val="0036533B"/>
    <w:rsid w:val="004661FE"/>
    <w:rsid w:val="004F2E6A"/>
    <w:rsid w:val="00604A89"/>
    <w:rsid w:val="007431A4"/>
    <w:rsid w:val="007D2AAA"/>
    <w:rsid w:val="007E0D10"/>
    <w:rsid w:val="008C43BA"/>
    <w:rsid w:val="009323FB"/>
    <w:rsid w:val="009A2401"/>
    <w:rsid w:val="00A6682F"/>
    <w:rsid w:val="00BB201F"/>
    <w:rsid w:val="00BF510C"/>
    <w:rsid w:val="00C32BBC"/>
    <w:rsid w:val="00CE7C1C"/>
    <w:rsid w:val="00DF7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31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31A4"/>
    <w:rPr>
      <w:sz w:val="18"/>
      <w:szCs w:val="18"/>
    </w:rPr>
  </w:style>
  <w:style w:type="paragraph" w:styleId="a4">
    <w:name w:val="footer"/>
    <w:basedOn w:val="a"/>
    <w:link w:val="Char0"/>
    <w:uiPriority w:val="99"/>
    <w:unhideWhenUsed/>
    <w:rsid w:val="007431A4"/>
    <w:pPr>
      <w:tabs>
        <w:tab w:val="center" w:pos="4153"/>
        <w:tab w:val="right" w:pos="8306"/>
      </w:tabs>
      <w:snapToGrid w:val="0"/>
      <w:jc w:val="left"/>
    </w:pPr>
    <w:rPr>
      <w:sz w:val="18"/>
      <w:szCs w:val="18"/>
    </w:rPr>
  </w:style>
  <w:style w:type="character" w:customStyle="1" w:styleId="Char0">
    <w:name w:val="页脚 Char"/>
    <w:basedOn w:val="a0"/>
    <w:link w:val="a4"/>
    <w:uiPriority w:val="99"/>
    <w:rsid w:val="007431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31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31A4"/>
    <w:rPr>
      <w:sz w:val="18"/>
      <w:szCs w:val="18"/>
    </w:rPr>
  </w:style>
  <w:style w:type="paragraph" w:styleId="a4">
    <w:name w:val="footer"/>
    <w:basedOn w:val="a"/>
    <w:link w:val="Char0"/>
    <w:uiPriority w:val="99"/>
    <w:unhideWhenUsed/>
    <w:rsid w:val="007431A4"/>
    <w:pPr>
      <w:tabs>
        <w:tab w:val="center" w:pos="4153"/>
        <w:tab w:val="right" w:pos="8306"/>
      </w:tabs>
      <w:snapToGrid w:val="0"/>
      <w:jc w:val="left"/>
    </w:pPr>
    <w:rPr>
      <w:sz w:val="18"/>
      <w:szCs w:val="18"/>
    </w:rPr>
  </w:style>
  <w:style w:type="character" w:customStyle="1" w:styleId="Char0">
    <w:name w:val="页脚 Char"/>
    <w:basedOn w:val="a0"/>
    <w:link w:val="a4"/>
    <w:uiPriority w:val="99"/>
    <w:rsid w:val="007431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630085">
      <w:bodyDiv w:val="1"/>
      <w:marLeft w:val="0"/>
      <w:marRight w:val="0"/>
      <w:marTop w:val="0"/>
      <w:marBottom w:val="0"/>
      <w:divBdr>
        <w:top w:val="none" w:sz="0" w:space="0" w:color="auto"/>
        <w:left w:val="none" w:sz="0" w:space="0" w:color="auto"/>
        <w:bottom w:val="none" w:sz="0" w:space="0" w:color="auto"/>
        <w:right w:val="none" w:sz="0" w:space="0" w:color="auto"/>
      </w:divBdr>
      <w:divsChild>
        <w:div w:id="770013298">
          <w:marLeft w:val="0"/>
          <w:marRight w:val="0"/>
          <w:marTop w:val="0"/>
          <w:marBottom w:val="0"/>
          <w:divBdr>
            <w:top w:val="none" w:sz="0" w:space="0" w:color="auto"/>
            <w:left w:val="none" w:sz="0" w:space="0" w:color="auto"/>
            <w:bottom w:val="none" w:sz="0" w:space="0" w:color="auto"/>
            <w:right w:val="none" w:sz="0" w:space="0" w:color="auto"/>
          </w:divBdr>
          <w:divsChild>
            <w:div w:id="1534613037">
              <w:marLeft w:val="0"/>
              <w:marRight w:val="0"/>
              <w:marTop w:val="0"/>
              <w:marBottom w:val="0"/>
              <w:divBdr>
                <w:top w:val="none" w:sz="0" w:space="0" w:color="auto"/>
                <w:left w:val="none" w:sz="0" w:space="0" w:color="auto"/>
                <w:bottom w:val="none" w:sz="0" w:space="0" w:color="auto"/>
                <w:right w:val="none" w:sz="0" w:space="0" w:color="auto"/>
              </w:divBdr>
              <w:divsChild>
                <w:div w:id="14959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964</Words>
  <Characters>1091</Characters>
  <Application>Microsoft Office Word</Application>
  <DocSecurity>0</DocSecurity>
  <Lines>49</Lines>
  <Paragraphs>31</Paragraphs>
  <ScaleCrop>false</ScaleCrop>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何洁涵</dc:creator>
  <cp:keywords/>
  <dc:description/>
  <cp:lastModifiedBy>何洁涵</cp:lastModifiedBy>
  <cp:revision>12</cp:revision>
  <dcterms:created xsi:type="dcterms:W3CDTF">2025-03-26T09:44:00Z</dcterms:created>
  <dcterms:modified xsi:type="dcterms:W3CDTF">2025-07-07T06:14:00Z</dcterms:modified>
</cp:coreProperties>
</file>