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6C3A" w:rsidRPr="00CC4AC0" w:rsidRDefault="00506C3A" w:rsidP="00506C3A">
      <w:pPr>
        <w:jc w:val="center"/>
        <w:rPr>
          <w:rFonts w:ascii="方正小标宋简体" w:eastAsia="方正小标宋简体"/>
          <w:b/>
          <w:iCs/>
          <w:sz w:val="36"/>
          <w:szCs w:val="36"/>
        </w:rPr>
      </w:pPr>
      <w:r w:rsidRPr="00CC4AC0">
        <w:rPr>
          <w:rFonts w:ascii="方正小标宋简体" w:eastAsia="方正小标宋简体" w:hint="eastAsia"/>
          <w:b/>
          <w:iCs/>
          <w:sz w:val="36"/>
          <w:szCs w:val="36"/>
        </w:rPr>
        <w:t>中国东方资产管理股份有限公司浙江省分公司</w:t>
      </w:r>
    </w:p>
    <w:p w:rsidR="00506C3A" w:rsidRDefault="00506C3A" w:rsidP="00506C3A">
      <w:pPr>
        <w:jc w:val="center"/>
        <w:rPr>
          <w:rFonts w:ascii="方正小标宋简体" w:eastAsia="方正小标宋简体" w:hint="eastAsia"/>
          <w:b/>
          <w:iCs/>
          <w:sz w:val="36"/>
          <w:szCs w:val="36"/>
        </w:rPr>
      </w:pPr>
      <w:r w:rsidRPr="00CC4AC0">
        <w:rPr>
          <w:rFonts w:ascii="方正小标宋简体" w:eastAsia="方正小标宋简体" w:hint="eastAsia"/>
          <w:b/>
          <w:iCs/>
          <w:sz w:val="36"/>
          <w:szCs w:val="36"/>
        </w:rPr>
        <w:t>关于</w:t>
      </w:r>
      <w:r>
        <w:rPr>
          <w:rFonts w:ascii="方正小标宋简体" w:eastAsia="方正小标宋简体" w:hint="eastAsia"/>
          <w:b/>
          <w:iCs/>
          <w:sz w:val="36"/>
          <w:szCs w:val="36"/>
        </w:rPr>
        <w:t>嘉兴中建商贸</w:t>
      </w:r>
      <w:r w:rsidRPr="00CC4AC0">
        <w:rPr>
          <w:rFonts w:ascii="方正小标宋简体" w:eastAsia="方正小标宋简体" w:hint="eastAsia"/>
          <w:b/>
          <w:iCs/>
          <w:sz w:val="36"/>
          <w:szCs w:val="36"/>
        </w:rPr>
        <w:t>有限公司</w:t>
      </w:r>
      <w:r>
        <w:rPr>
          <w:rFonts w:ascii="方正小标宋简体" w:eastAsia="方正小标宋简体" w:hint="eastAsia"/>
          <w:b/>
          <w:iCs/>
          <w:sz w:val="36"/>
          <w:szCs w:val="36"/>
        </w:rPr>
        <w:t>等2户不良</w:t>
      </w:r>
      <w:r w:rsidRPr="00CC4AC0">
        <w:rPr>
          <w:rFonts w:ascii="方正小标宋简体" w:eastAsia="方正小标宋简体" w:hint="eastAsia"/>
          <w:b/>
          <w:iCs/>
          <w:sz w:val="36"/>
          <w:szCs w:val="36"/>
        </w:rPr>
        <w:t>债权资产的</w:t>
      </w:r>
    </w:p>
    <w:p w:rsidR="00506C3A" w:rsidRDefault="00506C3A" w:rsidP="00506C3A">
      <w:pPr>
        <w:jc w:val="center"/>
        <w:rPr>
          <w:rFonts w:ascii="方正小标宋简体" w:eastAsia="方正小标宋简体"/>
          <w:b/>
          <w:iCs/>
          <w:sz w:val="36"/>
          <w:szCs w:val="36"/>
        </w:rPr>
      </w:pPr>
      <w:r w:rsidRPr="00CC4AC0">
        <w:rPr>
          <w:rFonts w:ascii="方正小标宋简体" w:eastAsia="方正小标宋简体" w:hint="eastAsia"/>
          <w:b/>
          <w:iCs/>
          <w:sz w:val="36"/>
          <w:szCs w:val="36"/>
        </w:rPr>
        <w:t>处置公告</w:t>
      </w:r>
    </w:p>
    <w:p w:rsidR="00506C3A" w:rsidRPr="00CC4AC0" w:rsidRDefault="00506C3A" w:rsidP="00225366">
      <w:pPr>
        <w:spacing w:line="480" w:lineRule="exact"/>
        <w:ind w:firstLineChars="200" w:firstLine="560"/>
        <w:jc w:val="left"/>
        <w:rPr>
          <w:rFonts w:ascii="方正仿宋简体" w:eastAsia="方正仿宋简体" w:hAnsi="宋体" w:cs="Arial"/>
          <w:color w:val="000000"/>
          <w:kern w:val="0"/>
          <w:sz w:val="28"/>
          <w:szCs w:val="28"/>
        </w:rPr>
      </w:pPr>
      <w:r w:rsidRPr="00CC4AC0">
        <w:rPr>
          <w:rFonts w:ascii="方正仿宋简体" w:eastAsia="方正仿宋简体" w:hAnsi="宋体" w:cs="Arial" w:hint="eastAsia"/>
          <w:color w:val="000000"/>
          <w:kern w:val="0"/>
          <w:sz w:val="28"/>
          <w:szCs w:val="28"/>
        </w:rPr>
        <w:t>中国东方资产管理股份有限公司浙江省分公司（以下简称“我分公司”）拟处置以下资产，特发布此公告。</w:t>
      </w:r>
    </w:p>
    <w:p w:rsidR="00506C3A" w:rsidRPr="00CC4AC0" w:rsidRDefault="000D4FEC" w:rsidP="00225366">
      <w:pPr>
        <w:spacing w:line="480" w:lineRule="exact"/>
        <w:ind w:firstLineChars="200" w:firstLine="560"/>
        <w:jc w:val="left"/>
        <w:rPr>
          <w:rFonts w:ascii="方正仿宋简体" w:eastAsia="方正仿宋简体" w:hAnsi="宋体" w:cs="Arial"/>
          <w:color w:val="000000"/>
          <w:kern w:val="0"/>
          <w:sz w:val="28"/>
          <w:szCs w:val="28"/>
        </w:rPr>
      </w:pPr>
      <w:r>
        <w:rPr>
          <w:rFonts w:ascii="方正仿宋简体" w:eastAsia="方正仿宋简体" w:hAnsi="宋体" w:cs="Arial" w:hint="eastAsia"/>
          <w:color w:val="000000"/>
          <w:kern w:val="0"/>
          <w:sz w:val="28"/>
          <w:szCs w:val="28"/>
        </w:rPr>
        <w:t>表</w:t>
      </w:r>
      <w:r w:rsidR="00E711CC">
        <w:rPr>
          <w:rFonts w:ascii="方正仿宋简体" w:eastAsia="方正仿宋简体" w:hAnsi="宋体" w:cs="Arial" w:hint="eastAsia"/>
          <w:color w:val="000000"/>
          <w:kern w:val="0"/>
          <w:sz w:val="28"/>
          <w:szCs w:val="28"/>
        </w:rPr>
        <w:t>：债权资产（包括债权项下的担保权益）</w:t>
      </w:r>
    </w:p>
    <w:p w:rsidR="00506C3A" w:rsidRPr="00CC4AC0" w:rsidRDefault="00506C3A" w:rsidP="00506C3A">
      <w:pPr>
        <w:ind w:firstLineChars="200" w:firstLine="480"/>
        <w:jc w:val="right"/>
        <w:rPr>
          <w:rFonts w:ascii="方正仿宋简体" w:eastAsia="方正仿宋简体" w:hAnsi="宋体" w:cs="Arial"/>
          <w:color w:val="000000"/>
          <w:kern w:val="0"/>
          <w:sz w:val="24"/>
        </w:rPr>
      </w:pPr>
      <w:r w:rsidRPr="00CC4AC0">
        <w:rPr>
          <w:rFonts w:ascii="方正仿宋简体" w:eastAsia="方正仿宋简体" w:hAnsi="宋体" w:cs="Arial" w:hint="eastAsia"/>
          <w:color w:val="000000"/>
          <w:kern w:val="0"/>
          <w:sz w:val="24"/>
        </w:rPr>
        <w:t>基准日：2024年10月20日</w:t>
      </w:r>
      <w:r w:rsidRPr="00CC4AC0">
        <w:rPr>
          <w:rFonts w:ascii="方正仿宋简体" w:eastAsia="方正仿宋简体" w:hAnsi="宋体" w:cs="Arial" w:hint="eastAsia"/>
          <w:color w:val="000000"/>
          <w:kern w:val="0"/>
          <w:sz w:val="24"/>
        </w:rPr>
        <w:tab/>
        <w:t xml:space="preserve">  单位：</w:t>
      </w:r>
      <w:r>
        <w:rPr>
          <w:rFonts w:ascii="方正仿宋简体" w:eastAsia="方正仿宋简体" w:hAnsi="宋体" w:cs="Arial" w:hint="eastAsia"/>
          <w:color w:val="000000"/>
          <w:kern w:val="0"/>
          <w:sz w:val="24"/>
        </w:rPr>
        <w:t xml:space="preserve">人民币 </w:t>
      </w:r>
      <w:r w:rsidRPr="00CC4AC0">
        <w:rPr>
          <w:rFonts w:ascii="方正仿宋简体" w:eastAsia="方正仿宋简体" w:hAnsi="宋体" w:cs="Arial" w:hint="eastAsia"/>
          <w:color w:val="000000"/>
          <w:kern w:val="0"/>
          <w:sz w:val="24"/>
        </w:rPr>
        <w:t>万元</w:t>
      </w:r>
    </w:p>
    <w:tbl>
      <w:tblPr>
        <w:tblW w:w="4871" w:type="pct"/>
        <w:jc w:val="center"/>
        <w:tblInd w:w="-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9"/>
        <w:gridCol w:w="1435"/>
        <w:gridCol w:w="969"/>
        <w:gridCol w:w="1128"/>
        <w:gridCol w:w="1032"/>
        <w:gridCol w:w="854"/>
        <w:gridCol w:w="3182"/>
      </w:tblGrid>
      <w:tr w:rsidR="000D4FEC" w:rsidRPr="00506C3A" w:rsidTr="000D4FEC">
        <w:trPr>
          <w:cantSplit/>
          <w:jc w:val="center"/>
        </w:trPr>
        <w:tc>
          <w:tcPr>
            <w:tcW w:w="3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06C3A" w:rsidRPr="00506C3A" w:rsidRDefault="00506C3A" w:rsidP="00506C3A">
            <w:pPr>
              <w:widowControl/>
              <w:spacing w:line="400" w:lineRule="exact"/>
              <w:jc w:val="center"/>
              <w:rPr>
                <w:rFonts w:ascii="微软雅黑" w:eastAsia="微软雅黑" w:hAnsi="微软雅黑" w:cs="宋体"/>
                <w:color w:val="393939"/>
                <w:kern w:val="0"/>
                <w:szCs w:val="21"/>
              </w:rPr>
            </w:pPr>
            <w:r w:rsidRPr="00506C3A">
              <w:rPr>
                <w:rFonts w:ascii="方正仿宋简体" w:eastAsia="方正仿宋简体" w:hAnsi="宋体" w:cs="宋体" w:hint="eastAsia"/>
                <w:color w:val="000000"/>
                <w:kern w:val="0"/>
                <w:szCs w:val="21"/>
              </w:rPr>
              <w:t>序号</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06C3A" w:rsidRPr="00506C3A" w:rsidRDefault="00506C3A" w:rsidP="00506C3A">
            <w:pPr>
              <w:widowControl/>
              <w:spacing w:line="400" w:lineRule="exact"/>
              <w:jc w:val="center"/>
              <w:rPr>
                <w:rFonts w:ascii="微软雅黑" w:eastAsia="微软雅黑" w:hAnsi="微软雅黑" w:cs="宋体"/>
                <w:color w:val="393939"/>
                <w:kern w:val="0"/>
                <w:szCs w:val="21"/>
              </w:rPr>
            </w:pPr>
            <w:r w:rsidRPr="00506C3A">
              <w:rPr>
                <w:rFonts w:ascii="方正仿宋简体" w:eastAsia="方正仿宋简体" w:hAnsi="宋体" w:cs="宋体" w:hint="eastAsia"/>
                <w:color w:val="000000"/>
                <w:kern w:val="0"/>
                <w:szCs w:val="21"/>
              </w:rPr>
              <w:t>借款人名称</w:t>
            </w:r>
          </w:p>
        </w:tc>
        <w:tc>
          <w:tcPr>
            <w:tcW w:w="5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06C3A" w:rsidRPr="00506C3A" w:rsidRDefault="00506C3A" w:rsidP="00506C3A">
            <w:pPr>
              <w:widowControl/>
              <w:spacing w:line="400" w:lineRule="exact"/>
              <w:jc w:val="center"/>
              <w:rPr>
                <w:rFonts w:ascii="微软雅黑" w:eastAsia="微软雅黑" w:hAnsi="微软雅黑" w:cs="宋体"/>
                <w:color w:val="393939"/>
                <w:kern w:val="0"/>
                <w:szCs w:val="21"/>
              </w:rPr>
            </w:pPr>
            <w:r w:rsidRPr="00506C3A">
              <w:rPr>
                <w:rFonts w:ascii="方正仿宋简体" w:eastAsia="方正仿宋简体" w:hAnsi="宋体" w:cs="宋体" w:hint="eastAsia"/>
                <w:color w:val="000000"/>
                <w:kern w:val="0"/>
                <w:szCs w:val="21"/>
              </w:rPr>
              <w:t>所在地</w:t>
            </w:r>
          </w:p>
        </w:tc>
        <w:tc>
          <w:tcPr>
            <w:tcW w:w="60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06C3A" w:rsidRPr="00506C3A" w:rsidRDefault="00506C3A" w:rsidP="00506C3A">
            <w:pPr>
              <w:widowControl/>
              <w:spacing w:line="400" w:lineRule="exact"/>
              <w:jc w:val="center"/>
              <w:rPr>
                <w:rFonts w:ascii="微软雅黑" w:eastAsia="微软雅黑" w:hAnsi="微软雅黑" w:cs="宋体"/>
                <w:color w:val="393939"/>
                <w:kern w:val="0"/>
                <w:szCs w:val="21"/>
              </w:rPr>
            </w:pPr>
            <w:r w:rsidRPr="00506C3A">
              <w:rPr>
                <w:rFonts w:ascii="方正仿宋简体" w:eastAsia="方正仿宋简体" w:hAnsi="宋体" w:cs="宋体" w:hint="eastAsia"/>
                <w:color w:val="000000"/>
                <w:kern w:val="0"/>
                <w:szCs w:val="21"/>
              </w:rPr>
              <w:t>本金</w:t>
            </w:r>
          </w:p>
        </w:tc>
        <w:tc>
          <w:tcPr>
            <w:tcW w:w="5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06C3A" w:rsidRPr="00506C3A" w:rsidRDefault="00506C3A" w:rsidP="00506C3A">
            <w:pPr>
              <w:widowControl/>
              <w:spacing w:line="400" w:lineRule="exact"/>
              <w:jc w:val="center"/>
              <w:rPr>
                <w:rFonts w:ascii="微软雅黑" w:eastAsia="微软雅黑" w:hAnsi="微软雅黑" w:cs="宋体"/>
                <w:color w:val="393939"/>
                <w:kern w:val="0"/>
                <w:szCs w:val="21"/>
              </w:rPr>
            </w:pPr>
            <w:r w:rsidRPr="00506C3A">
              <w:rPr>
                <w:rFonts w:ascii="方正仿宋简体" w:eastAsia="方正仿宋简体" w:hAnsi="宋体" w:cs="宋体" w:hint="eastAsia"/>
                <w:color w:val="000000"/>
                <w:kern w:val="0"/>
                <w:szCs w:val="21"/>
              </w:rPr>
              <w:t>利息</w:t>
            </w:r>
          </w:p>
        </w:tc>
        <w:tc>
          <w:tcPr>
            <w:tcW w:w="461" w:type="pct"/>
            <w:tcBorders>
              <w:top w:val="single" w:sz="4" w:space="0" w:color="auto"/>
              <w:left w:val="single" w:sz="4" w:space="0" w:color="auto"/>
              <w:bottom w:val="single" w:sz="4" w:space="0" w:color="auto"/>
              <w:right w:val="single" w:sz="4" w:space="0" w:color="auto"/>
            </w:tcBorders>
          </w:tcPr>
          <w:p w:rsidR="00506C3A" w:rsidRPr="00506C3A" w:rsidRDefault="00506C3A" w:rsidP="00506C3A">
            <w:pPr>
              <w:widowControl/>
              <w:spacing w:line="400" w:lineRule="exact"/>
              <w:jc w:val="center"/>
              <w:rPr>
                <w:rFonts w:ascii="方正仿宋简体" w:eastAsia="方正仿宋简体" w:hAnsi="宋体" w:cs="宋体" w:hint="eastAsia"/>
                <w:color w:val="000000"/>
                <w:kern w:val="0"/>
                <w:szCs w:val="21"/>
              </w:rPr>
            </w:pPr>
            <w:r w:rsidRPr="00506C3A">
              <w:rPr>
                <w:rFonts w:ascii="方正仿宋简体" w:eastAsia="方正仿宋简体" w:hAnsi="宋体" w:cs="宋体" w:hint="eastAsia"/>
                <w:color w:val="000000"/>
                <w:kern w:val="0"/>
                <w:szCs w:val="21"/>
              </w:rPr>
              <w:t>费用</w:t>
            </w:r>
          </w:p>
        </w:tc>
        <w:tc>
          <w:tcPr>
            <w:tcW w:w="171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06C3A" w:rsidRPr="00506C3A" w:rsidRDefault="00506C3A" w:rsidP="00506C3A">
            <w:pPr>
              <w:widowControl/>
              <w:spacing w:line="400" w:lineRule="exact"/>
              <w:jc w:val="center"/>
              <w:rPr>
                <w:rFonts w:ascii="微软雅黑" w:eastAsia="微软雅黑" w:hAnsi="微软雅黑" w:cs="宋体"/>
                <w:color w:val="393939"/>
                <w:kern w:val="0"/>
                <w:szCs w:val="21"/>
              </w:rPr>
            </w:pPr>
            <w:r w:rsidRPr="00506C3A">
              <w:rPr>
                <w:rFonts w:ascii="方正仿宋简体" w:eastAsia="方正仿宋简体" w:hAnsi="宋体" w:cs="宋体" w:hint="eastAsia"/>
                <w:color w:val="000000"/>
                <w:kern w:val="0"/>
                <w:szCs w:val="21"/>
              </w:rPr>
              <w:t>担保情况</w:t>
            </w:r>
          </w:p>
        </w:tc>
      </w:tr>
      <w:tr w:rsidR="000D4FEC" w:rsidRPr="00506C3A" w:rsidTr="000D4FEC">
        <w:trPr>
          <w:cantSplit/>
          <w:trHeight w:val="963"/>
          <w:jc w:val="center"/>
        </w:trPr>
        <w:tc>
          <w:tcPr>
            <w:tcW w:w="3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06C3A" w:rsidRPr="00506C3A" w:rsidRDefault="00506C3A" w:rsidP="00506C3A">
            <w:pPr>
              <w:widowControl/>
              <w:spacing w:line="400" w:lineRule="exact"/>
              <w:jc w:val="center"/>
              <w:rPr>
                <w:rFonts w:ascii="微软雅黑" w:eastAsia="微软雅黑" w:hAnsi="微软雅黑" w:cs="宋体"/>
                <w:color w:val="393939"/>
                <w:kern w:val="0"/>
                <w:szCs w:val="21"/>
              </w:rPr>
            </w:pPr>
            <w:r w:rsidRPr="00506C3A">
              <w:rPr>
                <w:rFonts w:ascii="方正仿宋简体" w:eastAsia="方正仿宋简体" w:hAnsi="宋体" w:cs="宋体" w:hint="eastAsia"/>
                <w:color w:val="000000"/>
                <w:kern w:val="0"/>
                <w:szCs w:val="21"/>
              </w:rPr>
              <w:t>1</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06C3A" w:rsidRPr="00506C3A" w:rsidRDefault="00506C3A" w:rsidP="00506C3A">
            <w:pPr>
              <w:widowControl/>
              <w:spacing w:line="400" w:lineRule="exact"/>
              <w:jc w:val="center"/>
              <w:rPr>
                <w:rFonts w:ascii="方正仿宋简体" w:eastAsia="方正仿宋简体" w:hAnsi="宋体" w:cs="宋体"/>
                <w:color w:val="000000"/>
                <w:kern w:val="0"/>
                <w:szCs w:val="21"/>
              </w:rPr>
            </w:pPr>
            <w:r w:rsidRPr="00506C3A">
              <w:rPr>
                <w:rFonts w:ascii="方正仿宋简体" w:eastAsia="方正仿宋简体" w:hAnsi="宋体" w:cs="宋体" w:hint="eastAsia"/>
                <w:color w:val="000000"/>
                <w:kern w:val="0"/>
                <w:szCs w:val="21"/>
              </w:rPr>
              <w:t>嘉兴</w:t>
            </w:r>
            <w:proofErr w:type="gramStart"/>
            <w:r w:rsidRPr="00506C3A">
              <w:rPr>
                <w:rFonts w:ascii="方正仿宋简体" w:eastAsia="方正仿宋简体" w:hAnsi="宋体" w:cs="宋体" w:hint="eastAsia"/>
                <w:color w:val="000000"/>
                <w:kern w:val="0"/>
                <w:szCs w:val="21"/>
              </w:rPr>
              <w:t>市乾运</w:t>
            </w:r>
            <w:proofErr w:type="gramEnd"/>
            <w:r w:rsidRPr="00506C3A">
              <w:rPr>
                <w:rFonts w:ascii="方正仿宋简体" w:eastAsia="方正仿宋简体" w:hAnsi="宋体" w:cs="宋体" w:hint="eastAsia"/>
                <w:color w:val="000000"/>
                <w:kern w:val="0"/>
                <w:szCs w:val="21"/>
              </w:rPr>
              <w:t>商贸有限责任公司</w:t>
            </w:r>
          </w:p>
        </w:tc>
        <w:tc>
          <w:tcPr>
            <w:tcW w:w="5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06C3A" w:rsidRPr="00506C3A" w:rsidRDefault="00506C3A" w:rsidP="00506C3A">
            <w:pPr>
              <w:widowControl/>
              <w:spacing w:line="400" w:lineRule="exact"/>
              <w:jc w:val="center"/>
              <w:rPr>
                <w:rFonts w:ascii="微软雅黑" w:eastAsia="微软雅黑" w:hAnsi="微软雅黑" w:cs="宋体"/>
                <w:color w:val="393939"/>
                <w:kern w:val="0"/>
                <w:szCs w:val="21"/>
              </w:rPr>
            </w:pPr>
            <w:r w:rsidRPr="00506C3A">
              <w:rPr>
                <w:rFonts w:ascii="方正仿宋简体" w:eastAsia="方正仿宋简体" w:hAnsi="宋体" w:cs="宋体" w:hint="eastAsia"/>
                <w:color w:val="000000"/>
                <w:kern w:val="0"/>
                <w:szCs w:val="21"/>
              </w:rPr>
              <w:t>浙江省嘉兴</w:t>
            </w:r>
            <w:r w:rsidRPr="00506C3A">
              <w:rPr>
                <w:rFonts w:ascii="方正仿宋简体" w:eastAsia="方正仿宋简体" w:hAnsi="宋体" w:cs="宋体" w:hint="eastAsia"/>
                <w:color w:val="000000"/>
                <w:kern w:val="0"/>
                <w:szCs w:val="21"/>
              </w:rPr>
              <w:t>市</w:t>
            </w:r>
          </w:p>
        </w:tc>
        <w:tc>
          <w:tcPr>
            <w:tcW w:w="60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06C3A" w:rsidRPr="00506C3A" w:rsidRDefault="00506C3A" w:rsidP="00506C3A">
            <w:pPr>
              <w:widowControl/>
              <w:spacing w:line="400" w:lineRule="exact"/>
              <w:jc w:val="center"/>
              <w:rPr>
                <w:rFonts w:ascii="方正仿宋简体" w:eastAsia="方正仿宋简体" w:hAnsi="宋体" w:cs="宋体"/>
                <w:color w:val="000000"/>
                <w:kern w:val="0"/>
                <w:szCs w:val="21"/>
              </w:rPr>
            </w:pPr>
            <w:r w:rsidRPr="00506C3A">
              <w:rPr>
                <w:rFonts w:ascii="方正仿宋简体" w:eastAsia="方正仿宋简体" w:hAnsi="宋体" w:cs="宋体" w:hint="eastAsia"/>
                <w:color w:val="000000"/>
                <w:kern w:val="0"/>
                <w:szCs w:val="21"/>
              </w:rPr>
              <w:t xml:space="preserve">8,989.98 </w:t>
            </w:r>
          </w:p>
        </w:tc>
        <w:tc>
          <w:tcPr>
            <w:tcW w:w="5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06C3A" w:rsidRPr="00506C3A" w:rsidRDefault="00506C3A" w:rsidP="00506C3A">
            <w:pPr>
              <w:widowControl/>
              <w:spacing w:line="400" w:lineRule="exact"/>
              <w:jc w:val="center"/>
              <w:rPr>
                <w:rFonts w:ascii="方正仿宋简体" w:eastAsia="方正仿宋简体" w:hAnsi="宋体" w:cs="宋体"/>
                <w:color w:val="000000"/>
                <w:kern w:val="0"/>
                <w:szCs w:val="21"/>
              </w:rPr>
            </w:pPr>
            <w:r w:rsidRPr="00506C3A">
              <w:rPr>
                <w:rFonts w:ascii="方正仿宋简体" w:eastAsia="方正仿宋简体" w:hAnsi="宋体" w:cs="宋体" w:hint="eastAsia"/>
                <w:color w:val="000000"/>
                <w:kern w:val="0"/>
                <w:szCs w:val="21"/>
              </w:rPr>
              <w:t xml:space="preserve">1,441.76 </w:t>
            </w:r>
          </w:p>
        </w:tc>
        <w:tc>
          <w:tcPr>
            <w:tcW w:w="461" w:type="pct"/>
            <w:tcBorders>
              <w:top w:val="single" w:sz="4" w:space="0" w:color="auto"/>
              <w:left w:val="single" w:sz="4" w:space="0" w:color="auto"/>
              <w:bottom w:val="single" w:sz="4" w:space="0" w:color="auto"/>
              <w:right w:val="single" w:sz="4" w:space="0" w:color="auto"/>
            </w:tcBorders>
            <w:vAlign w:val="center"/>
          </w:tcPr>
          <w:p w:rsidR="00506C3A" w:rsidRPr="00506C3A" w:rsidRDefault="00506C3A" w:rsidP="00506C3A">
            <w:pPr>
              <w:widowControl/>
              <w:spacing w:line="400" w:lineRule="exact"/>
              <w:jc w:val="center"/>
              <w:rPr>
                <w:rFonts w:ascii="方正仿宋简体" w:eastAsia="方正仿宋简体" w:hAnsi="宋体" w:cs="宋体"/>
                <w:color w:val="000000"/>
                <w:kern w:val="0"/>
                <w:szCs w:val="21"/>
              </w:rPr>
            </w:pPr>
            <w:r w:rsidRPr="00506C3A">
              <w:rPr>
                <w:rFonts w:ascii="方正仿宋简体" w:eastAsia="方正仿宋简体" w:hAnsi="宋体" w:cs="宋体" w:hint="eastAsia"/>
                <w:color w:val="000000"/>
                <w:kern w:val="0"/>
                <w:szCs w:val="21"/>
              </w:rPr>
              <w:t xml:space="preserve">4.00 </w:t>
            </w:r>
          </w:p>
        </w:tc>
        <w:tc>
          <w:tcPr>
            <w:tcW w:w="171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06C3A" w:rsidRDefault="00506C3A" w:rsidP="00506C3A">
            <w:pPr>
              <w:widowControl/>
              <w:spacing w:line="400" w:lineRule="exact"/>
              <w:jc w:val="center"/>
              <w:rPr>
                <w:rFonts w:ascii="方正仿宋简体" w:eastAsia="方正仿宋简体" w:hAnsi="宋体" w:cs="宋体" w:hint="eastAsia"/>
                <w:color w:val="000000"/>
                <w:kern w:val="0"/>
                <w:szCs w:val="21"/>
              </w:rPr>
            </w:pPr>
            <w:r w:rsidRPr="00506C3A">
              <w:rPr>
                <w:rFonts w:ascii="方正仿宋简体" w:eastAsia="方正仿宋简体" w:hAnsi="宋体" w:cs="宋体" w:hint="eastAsia"/>
                <w:color w:val="000000"/>
                <w:kern w:val="0"/>
                <w:szCs w:val="21"/>
              </w:rPr>
              <w:t>保证人：</w:t>
            </w:r>
            <w:r w:rsidRPr="00506C3A">
              <w:rPr>
                <w:rFonts w:ascii="方正仿宋简体" w:eastAsia="方正仿宋简体" w:hAnsi="宋体" w:cs="宋体" w:hint="eastAsia"/>
                <w:color w:val="000000"/>
                <w:kern w:val="0"/>
                <w:szCs w:val="21"/>
              </w:rPr>
              <w:t>浙江大树置业集团股份有限公司、</w:t>
            </w:r>
            <w:bookmarkStart w:id="0" w:name="_GoBack"/>
            <w:bookmarkEnd w:id="0"/>
            <w:r w:rsidRPr="00506C3A">
              <w:rPr>
                <w:rFonts w:ascii="方正仿宋简体" w:eastAsia="方正仿宋简体" w:hAnsi="宋体" w:cs="宋体" w:hint="eastAsia"/>
                <w:color w:val="000000"/>
                <w:kern w:val="0"/>
                <w:szCs w:val="21"/>
              </w:rPr>
              <w:t>陶铮</w:t>
            </w:r>
          </w:p>
          <w:p w:rsidR="00506C3A" w:rsidRPr="00506C3A" w:rsidRDefault="00506C3A" w:rsidP="00506C3A">
            <w:pPr>
              <w:widowControl/>
              <w:spacing w:line="400" w:lineRule="exact"/>
              <w:jc w:val="center"/>
              <w:rPr>
                <w:rFonts w:ascii="微软雅黑" w:eastAsia="微软雅黑" w:hAnsi="微软雅黑" w:cs="宋体"/>
                <w:color w:val="393939"/>
                <w:kern w:val="0"/>
                <w:szCs w:val="21"/>
              </w:rPr>
            </w:pPr>
            <w:r>
              <w:rPr>
                <w:rFonts w:ascii="方正仿宋简体" w:eastAsia="方正仿宋简体" w:hAnsi="宋体" w:cs="宋体" w:hint="eastAsia"/>
                <w:color w:val="000000"/>
                <w:kern w:val="0"/>
                <w:szCs w:val="21"/>
              </w:rPr>
              <w:t>抵押物：</w:t>
            </w:r>
            <w:r w:rsidR="000D4FEC">
              <w:rPr>
                <w:rFonts w:ascii="方正仿宋简体" w:eastAsia="方正仿宋简体" w:hAnsi="宋体" w:cs="宋体" w:hint="eastAsia"/>
                <w:color w:val="000000"/>
                <w:kern w:val="0"/>
                <w:szCs w:val="21"/>
              </w:rPr>
              <w:t>嘉兴</w:t>
            </w:r>
            <w:proofErr w:type="gramStart"/>
            <w:r w:rsidR="000D4FEC">
              <w:rPr>
                <w:rFonts w:ascii="方正仿宋简体" w:eastAsia="方正仿宋简体" w:hAnsi="宋体" w:cs="宋体" w:hint="eastAsia"/>
                <w:color w:val="000000"/>
                <w:kern w:val="0"/>
                <w:szCs w:val="21"/>
              </w:rPr>
              <w:t>世</w:t>
            </w:r>
            <w:proofErr w:type="gramEnd"/>
            <w:r w:rsidR="000D4FEC">
              <w:rPr>
                <w:rFonts w:ascii="方正仿宋简体" w:eastAsia="方正仿宋简体" w:hAnsi="宋体" w:cs="宋体" w:hint="eastAsia"/>
                <w:color w:val="000000"/>
                <w:kern w:val="0"/>
                <w:szCs w:val="21"/>
              </w:rPr>
              <w:t>茂</w:t>
            </w:r>
            <w:r w:rsidR="000D4FEC" w:rsidRPr="000D4FEC">
              <w:rPr>
                <w:rFonts w:ascii="方正仿宋简体" w:eastAsia="方正仿宋简体" w:hAnsi="宋体" w:cs="宋体" w:hint="eastAsia"/>
                <w:color w:val="000000"/>
                <w:kern w:val="0"/>
                <w:szCs w:val="21"/>
              </w:rPr>
              <w:t>新世纪置业有限公司</w:t>
            </w:r>
            <w:r w:rsidR="000D4FEC">
              <w:rPr>
                <w:rFonts w:ascii="方正仿宋简体" w:eastAsia="方正仿宋简体" w:hAnsi="宋体" w:cs="宋体" w:hint="eastAsia"/>
                <w:color w:val="000000"/>
                <w:kern w:val="0"/>
                <w:szCs w:val="21"/>
              </w:rPr>
              <w:t>名下</w:t>
            </w:r>
            <w:r w:rsidRPr="00506C3A">
              <w:rPr>
                <w:rFonts w:ascii="方正仿宋简体" w:eastAsia="方正仿宋简体" w:hAnsi="宋体" w:cs="宋体" w:hint="eastAsia"/>
                <w:color w:val="000000"/>
                <w:kern w:val="0"/>
                <w:szCs w:val="21"/>
              </w:rPr>
              <w:t>嘉兴市丝</w:t>
            </w:r>
            <w:proofErr w:type="gramStart"/>
            <w:r w:rsidRPr="00506C3A">
              <w:rPr>
                <w:rFonts w:ascii="方正仿宋简体" w:eastAsia="方正仿宋简体" w:hAnsi="宋体" w:cs="宋体" w:hint="eastAsia"/>
                <w:color w:val="000000"/>
                <w:kern w:val="0"/>
                <w:szCs w:val="21"/>
              </w:rPr>
              <w:t>韵广场</w:t>
            </w:r>
            <w:proofErr w:type="gramEnd"/>
            <w:r w:rsidRPr="00506C3A">
              <w:rPr>
                <w:rFonts w:ascii="方正仿宋简体" w:eastAsia="方正仿宋简体" w:hAnsi="宋体" w:cs="宋体" w:hint="eastAsia"/>
                <w:color w:val="000000"/>
                <w:kern w:val="0"/>
                <w:szCs w:val="21"/>
              </w:rPr>
              <w:t>1幢101室等20处房产，建筑面积合计19</w:t>
            </w:r>
            <w:r>
              <w:rPr>
                <w:rFonts w:ascii="方正仿宋简体" w:eastAsia="方正仿宋简体" w:hAnsi="宋体" w:cs="宋体" w:hint="eastAsia"/>
                <w:color w:val="000000"/>
                <w:kern w:val="0"/>
                <w:szCs w:val="21"/>
              </w:rPr>
              <w:t>,</w:t>
            </w:r>
            <w:r w:rsidRPr="00506C3A">
              <w:rPr>
                <w:rFonts w:ascii="方正仿宋简体" w:eastAsia="方正仿宋简体" w:hAnsi="宋体" w:cs="宋体" w:hint="eastAsia"/>
                <w:color w:val="000000"/>
                <w:kern w:val="0"/>
                <w:szCs w:val="21"/>
              </w:rPr>
              <w:t>790.03平方米</w:t>
            </w:r>
          </w:p>
        </w:tc>
      </w:tr>
      <w:tr w:rsidR="000D4FEC" w:rsidRPr="00506C3A" w:rsidTr="000D4FEC">
        <w:trPr>
          <w:cantSplit/>
          <w:trHeight w:val="269"/>
          <w:jc w:val="center"/>
        </w:trPr>
        <w:tc>
          <w:tcPr>
            <w:tcW w:w="362" w:type="pct"/>
            <w:tcBorders>
              <w:top w:val="single" w:sz="4" w:space="0" w:color="auto"/>
              <w:left w:val="single" w:sz="4" w:space="0" w:color="auto"/>
              <w:bottom w:val="single" w:sz="4" w:space="0" w:color="auto"/>
              <w:right w:val="single" w:sz="4" w:space="0" w:color="auto"/>
            </w:tcBorders>
            <w:shd w:val="clear" w:color="auto" w:fill="auto"/>
            <w:vAlign w:val="center"/>
          </w:tcPr>
          <w:p w:rsidR="00506C3A" w:rsidRPr="00506C3A" w:rsidRDefault="00506C3A" w:rsidP="00506C3A">
            <w:pPr>
              <w:widowControl/>
              <w:spacing w:line="400" w:lineRule="exact"/>
              <w:jc w:val="center"/>
              <w:rPr>
                <w:rFonts w:ascii="方正仿宋简体" w:eastAsia="方正仿宋简体" w:hAnsi="宋体" w:cs="宋体" w:hint="eastAsia"/>
                <w:color w:val="000000"/>
                <w:kern w:val="0"/>
                <w:szCs w:val="21"/>
              </w:rPr>
            </w:pPr>
            <w:r w:rsidRPr="00506C3A">
              <w:rPr>
                <w:rFonts w:ascii="方正仿宋简体" w:eastAsia="方正仿宋简体" w:hAnsi="宋体" w:cs="宋体" w:hint="eastAsia"/>
                <w:color w:val="000000"/>
                <w:kern w:val="0"/>
                <w:szCs w:val="21"/>
              </w:rPr>
              <w:t>2</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rsidR="00506C3A" w:rsidRPr="00506C3A" w:rsidRDefault="00506C3A" w:rsidP="00506C3A">
            <w:pPr>
              <w:widowControl/>
              <w:spacing w:line="400" w:lineRule="exact"/>
              <w:jc w:val="center"/>
              <w:rPr>
                <w:rFonts w:ascii="方正仿宋简体" w:eastAsia="方正仿宋简体" w:hAnsi="宋体" w:cs="宋体"/>
                <w:color w:val="000000"/>
                <w:kern w:val="0"/>
                <w:szCs w:val="21"/>
              </w:rPr>
            </w:pPr>
            <w:r w:rsidRPr="00506C3A">
              <w:rPr>
                <w:rFonts w:ascii="方正仿宋简体" w:eastAsia="方正仿宋简体" w:hAnsi="宋体" w:cs="宋体" w:hint="eastAsia"/>
                <w:color w:val="000000"/>
                <w:kern w:val="0"/>
                <w:szCs w:val="21"/>
              </w:rPr>
              <w:t>嘉兴中建商贸有限公司</w:t>
            </w:r>
          </w:p>
        </w:tc>
        <w:tc>
          <w:tcPr>
            <w:tcW w:w="524" w:type="pct"/>
            <w:tcBorders>
              <w:top w:val="single" w:sz="4" w:space="0" w:color="auto"/>
              <w:left w:val="single" w:sz="4" w:space="0" w:color="auto"/>
              <w:bottom w:val="single" w:sz="4" w:space="0" w:color="auto"/>
              <w:right w:val="single" w:sz="4" w:space="0" w:color="auto"/>
            </w:tcBorders>
            <w:shd w:val="clear" w:color="auto" w:fill="auto"/>
            <w:vAlign w:val="center"/>
          </w:tcPr>
          <w:p w:rsidR="00506C3A" w:rsidRPr="00506C3A" w:rsidRDefault="00506C3A" w:rsidP="00506C3A">
            <w:pPr>
              <w:widowControl/>
              <w:spacing w:line="400" w:lineRule="exact"/>
              <w:jc w:val="center"/>
              <w:rPr>
                <w:rFonts w:ascii="方正仿宋简体" w:eastAsia="方正仿宋简体" w:hAnsi="宋体" w:cs="宋体" w:hint="eastAsia"/>
                <w:color w:val="000000"/>
                <w:kern w:val="0"/>
                <w:szCs w:val="21"/>
              </w:rPr>
            </w:pPr>
            <w:r w:rsidRPr="00506C3A">
              <w:rPr>
                <w:rFonts w:ascii="方正仿宋简体" w:eastAsia="方正仿宋简体" w:hAnsi="宋体" w:cs="宋体" w:hint="eastAsia"/>
                <w:color w:val="000000"/>
                <w:kern w:val="0"/>
                <w:szCs w:val="21"/>
              </w:rPr>
              <w:t>浙江省嘉兴市</w:t>
            </w:r>
          </w:p>
        </w:tc>
        <w:tc>
          <w:tcPr>
            <w:tcW w:w="609" w:type="pct"/>
            <w:tcBorders>
              <w:top w:val="single" w:sz="4" w:space="0" w:color="auto"/>
              <w:left w:val="single" w:sz="4" w:space="0" w:color="auto"/>
              <w:bottom w:val="single" w:sz="4" w:space="0" w:color="auto"/>
              <w:right w:val="single" w:sz="4" w:space="0" w:color="auto"/>
            </w:tcBorders>
            <w:shd w:val="clear" w:color="auto" w:fill="auto"/>
            <w:vAlign w:val="center"/>
          </w:tcPr>
          <w:p w:rsidR="00506C3A" w:rsidRPr="00506C3A" w:rsidRDefault="00506C3A" w:rsidP="00506C3A">
            <w:pPr>
              <w:widowControl/>
              <w:spacing w:line="400" w:lineRule="exact"/>
              <w:jc w:val="center"/>
              <w:rPr>
                <w:rFonts w:ascii="方正仿宋简体" w:eastAsia="方正仿宋简体" w:hAnsi="宋体" w:cs="宋体"/>
                <w:color w:val="000000"/>
                <w:kern w:val="0"/>
                <w:szCs w:val="21"/>
              </w:rPr>
            </w:pPr>
            <w:r w:rsidRPr="00506C3A">
              <w:rPr>
                <w:rFonts w:ascii="方正仿宋简体" w:eastAsia="方正仿宋简体" w:hAnsi="宋体" w:cs="宋体" w:hint="eastAsia"/>
                <w:color w:val="000000"/>
                <w:kern w:val="0"/>
                <w:szCs w:val="21"/>
              </w:rPr>
              <w:t xml:space="preserve">5,999.15 </w:t>
            </w:r>
          </w:p>
        </w:tc>
        <w:tc>
          <w:tcPr>
            <w:tcW w:w="552" w:type="pct"/>
            <w:tcBorders>
              <w:top w:val="single" w:sz="4" w:space="0" w:color="auto"/>
              <w:left w:val="single" w:sz="4" w:space="0" w:color="auto"/>
              <w:bottom w:val="single" w:sz="4" w:space="0" w:color="auto"/>
              <w:right w:val="single" w:sz="4" w:space="0" w:color="auto"/>
            </w:tcBorders>
            <w:shd w:val="clear" w:color="auto" w:fill="auto"/>
            <w:vAlign w:val="center"/>
          </w:tcPr>
          <w:p w:rsidR="00506C3A" w:rsidRPr="00506C3A" w:rsidRDefault="00506C3A" w:rsidP="00506C3A">
            <w:pPr>
              <w:widowControl/>
              <w:spacing w:line="400" w:lineRule="exact"/>
              <w:jc w:val="center"/>
              <w:rPr>
                <w:rFonts w:ascii="方正仿宋简体" w:eastAsia="方正仿宋简体" w:hAnsi="宋体" w:cs="宋体"/>
                <w:color w:val="000000"/>
                <w:kern w:val="0"/>
                <w:szCs w:val="21"/>
              </w:rPr>
            </w:pPr>
            <w:r w:rsidRPr="00506C3A">
              <w:rPr>
                <w:rFonts w:ascii="方正仿宋简体" w:eastAsia="方正仿宋简体" w:hAnsi="宋体" w:cs="宋体" w:hint="eastAsia"/>
                <w:color w:val="000000"/>
                <w:kern w:val="0"/>
                <w:szCs w:val="21"/>
              </w:rPr>
              <w:t xml:space="preserve">232.61 </w:t>
            </w:r>
          </w:p>
        </w:tc>
        <w:tc>
          <w:tcPr>
            <w:tcW w:w="461" w:type="pct"/>
            <w:tcBorders>
              <w:top w:val="single" w:sz="4" w:space="0" w:color="auto"/>
              <w:left w:val="single" w:sz="4" w:space="0" w:color="auto"/>
              <w:bottom w:val="single" w:sz="4" w:space="0" w:color="auto"/>
              <w:right w:val="single" w:sz="4" w:space="0" w:color="auto"/>
            </w:tcBorders>
            <w:vAlign w:val="center"/>
          </w:tcPr>
          <w:p w:rsidR="00506C3A" w:rsidRPr="00506C3A" w:rsidRDefault="00506C3A" w:rsidP="00506C3A">
            <w:pPr>
              <w:widowControl/>
              <w:spacing w:line="400" w:lineRule="exact"/>
              <w:jc w:val="center"/>
              <w:rPr>
                <w:rFonts w:ascii="方正仿宋简体" w:eastAsia="方正仿宋简体" w:hAnsi="宋体" w:cs="宋体"/>
                <w:color w:val="000000"/>
                <w:kern w:val="0"/>
                <w:szCs w:val="21"/>
              </w:rPr>
            </w:pPr>
            <w:r w:rsidRPr="00506C3A">
              <w:rPr>
                <w:rFonts w:ascii="方正仿宋简体" w:eastAsia="方正仿宋简体" w:hAnsi="宋体" w:cs="宋体" w:hint="eastAsia"/>
                <w:color w:val="000000"/>
                <w:kern w:val="0"/>
                <w:szCs w:val="21"/>
              </w:rPr>
              <w:t xml:space="preserve">4.00 </w:t>
            </w:r>
          </w:p>
        </w:tc>
        <w:tc>
          <w:tcPr>
            <w:tcW w:w="1717" w:type="pct"/>
            <w:tcBorders>
              <w:top w:val="single" w:sz="4" w:space="0" w:color="auto"/>
              <w:left w:val="single" w:sz="4" w:space="0" w:color="auto"/>
              <w:bottom w:val="single" w:sz="4" w:space="0" w:color="auto"/>
              <w:right w:val="single" w:sz="4" w:space="0" w:color="auto"/>
            </w:tcBorders>
            <w:shd w:val="clear" w:color="auto" w:fill="auto"/>
            <w:vAlign w:val="center"/>
          </w:tcPr>
          <w:p w:rsidR="00506C3A" w:rsidRPr="00506C3A" w:rsidRDefault="00506C3A" w:rsidP="00506C3A">
            <w:pPr>
              <w:widowControl/>
              <w:spacing w:line="400" w:lineRule="exact"/>
              <w:jc w:val="center"/>
              <w:rPr>
                <w:rFonts w:ascii="方正仿宋简体" w:eastAsia="方正仿宋简体" w:hAnsi="宋体" w:cs="宋体" w:hint="eastAsia"/>
                <w:color w:val="000000"/>
                <w:kern w:val="0"/>
                <w:szCs w:val="21"/>
              </w:rPr>
            </w:pPr>
            <w:r w:rsidRPr="00506C3A">
              <w:rPr>
                <w:rFonts w:ascii="方正仿宋简体" w:eastAsia="方正仿宋简体" w:hAnsi="宋体" w:cs="宋体" w:hint="eastAsia"/>
                <w:color w:val="000000"/>
                <w:kern w:val="0"/>
                <w:szCs w:val="21"/>
              </w:rPr>
              <w:t>保证人：浙江大树置业集团股份有限公司、陶铮</w:t>
            </w:r>
          </w:p>
          <w:p w:rsidR="00506C3A" w:rsidRPr="00506C3A" w:rsidRDefault="00506C3A" w:rsidP="00506C3A">
            <w:pPr>
              <w:widowControl/>
              <w:spacing w:line="400" w:lineRule="exact"/>
              <w:jc w:val="center"/>
              <w:rPr>
                <w:rFonts w:ascii="方正仿宋简体" w:eastAsia="方正仿宋简体" w:hAnsi="宋体" w:cs="宋体" w:hint="eastAsia"/>
                <w:color w:val="000000"/>
                <w:kern w:val="0"/>
                <w:szCs w:val="21"/>
              </w:rPr>
            </w:pPr>
            <w:r w:rsidRPr="00506C3A">
              <w:rPr>
                <w:rFonts w:ascii="方正仿宋简体" w:eastAsia="方正仿宋简体" w:hAnsi="宋体" w:cs="宋体" w:hint="eastAsia"/>
                <w:color w:val="000000"/>
                <w:kern w:val="0"/>
                <w:szCs w:val="21"/>
              </w:rPr>
              <w:t>抵押物：</w:t>
            </w:r>
            <w:r w:rsidR="000D4FEC">
              <w:rPr>
                <w:rFonts w:ascii="方正仿宋简体" w:eastAsia="方正仿宋简体" w:hAnsi="宋体" w:cs="宋体" w:hint="eastAsia"/>
                <w:color w:val="000000"/>
                <w:kern w:val="0"/>
                <w:szCs w:val="21"/>
              </w:rPr>
              <w:t>嘉兴</w:t>
            </w:r>
            <w:proofErr w:type="gramStart"/>
            <w:r w:rsidR="000D4FEC">
              <w:rPr>
                <w:rFonts w:ascii="方正仿宋简体" w:eastAsia="方正仿宋简体" w:hAnsi="宋体" w:cs="宋体" w:hint="eastAsia"/>
                <w:color w:val="000000"/>
                <w:kern w:val="0"/>
                <w:szCs w:val="21"/>
              </w:rPr>
              <w:t>世</w:t>
            </w:r>
            <w:proofErr w:type="gramEnd"/>
            <w:r w:rsidR="000D4FEC">
              <w:rPr>
                <w:rFonts w:ascii="方正仿宋简体" w:eastAsia="方正仿宋简体" w:hAnsi="宋体" w:cs="宋体" w:hint="eastAsia"/>
                <w:color w:val="000000"/>
                <w:kern w:val="0"/>
                <w:szCs w:val="21"/>
              </w:rPr>
              <w:t>茂</w:t>
            </w:r>
            <w:r w:rsidR="000D4FEC" w:rsidRPr="000D4FEC">
              <w:rPr>
                <w:rFonts w:ascii="方正仿宋简体" w:eastAsia="方正仿宋简体" w:hAnsi="宋体" w:cs="宋体" w:hint="eastAsia"/>
                <w:color w:val="000000"/>
                <w:kern w:val="0"/>
                <w:szCs w:val="21"/>
              </w:rPr>
              <w:t>新世纪置业有限公司</w:t>
            </w:r>
            <w:r w:rsidR="000D4FEC">
              <w:rPr>
                <w:rFonts w:ascii="方正仿宋简体" w:eastAsia="方正仿宋简体" w:hAnsi="宋体" w:cs="宋体" w:hint="eastAsia"/>
                <w:color w:val="000000"/>
                <w:kern w:val="0"/>
                <w:szCs w:val="21"/>
              </w:rPr>
              <w:t>名下</w:t>
            </w:r>
            <w:r w:rsidRPr="00506C3A">
              <w:rPr>
                <w:rFonts w:ascii="方正仿宋简体" w:eastAsia="方正仿宋简体" w:hAnsi="宋体" w:cs="宋体" w:hint="eastAsia"/>
                <w:color w:val="000000"/>
                <w:kern w:val="0"/>
                <w:szCs w:val="21"/>
              </w:rPr>
              <w:t>嘉兴市丝</w:t>
            </w:r>
            <w:proofErr w:type="gramStart"/>
            <w:r w:rsidRPr="00506C3A">
              <w:rPr>
                <w:rFonts w:ascii="方正仿宋简体" w:eastAsia="方正仿宋简体" w:hAnsi="宋体" w:cs="宋体" w:hint="eastAsia"/>
                <w:color w:val="000000"/>
                <w:kern w:val="0"/>
                <w:szCs w:val="21"/>
              </w:rPr>
              <w:t>韵广场</w:t>
            </w:r>
            <w:proofErr w:type="gramEnd"/>
            <w:r w:rsidRPr="00506C3A">
              <w:rPr>
                <w:rFonts w:ascii="方正仿宋简体" w:eastAsia="方正仿宋简体" w:hAnsi="宋体" w:cs="宋体" w:hint="eastAsia"/>
                <w:color w:val="000000"/>
                <w:kern w:val="0"/>
                <w:szCs w:val="21"/>
              </w:rPr>
              <w:t>1幢108室等22处房产，建筑面积合计16</w:t>
            </w:r>
            <w:r>
              <w:rPr>
                <w:rFonts w:ascii="方正仿宋简体" w:eastAsia="方正仿宋简体" w:hAnsi="宋体" w:cs="宋体" w:hint="eastAsia"/>
                <w:color w:val="000000"/>
                <w:kern w:val="0"/>
                <w:szCs w:val="21"/>
              </w:rPr>
              <w:t>,</w:t>
            </w:r>
            <w:r w:rsidRPr="00506C3A">
              <w:rPr>
                <w:rFonts w:ascii="方正仿宋简体" w:eastAsia="方正仿宋简体" w:hAnsi="宋体" w:cs="宋体" w:hint="eastAsia"/>
                <w:color w:val="000000"/>
                <w:kern w:val="0"/>
                <w:szCs w:val="21"/>
              </w:rPr>
              <w:t>369.61平方米</w:t>
            </w:r>
          </w:p>
        </w:tc>
      </w:tr>
    </w:tbl>
    <w:p w:rsidR="00506C3A" w:rsidRPr="00CC4AC0" w:rsidRDefault="00506C3A" w:rsidP="00225366">
      <w:pPr>
        <w:spacing w:line="480" w:lineRule="exact"/>
        <w:ind w:firstLineChars="200" w:firstLine="560"/>
        <w:jc w:val="left"/>
        <w:rPr>
          <w:rFonts w:ascii="方正仿宋简体" w:eastAsia="方正仿宋简体" w:hAnsi="宋体" w:cs="Arial"/>
          <w:color w:val="000000"/>
          <w:kern w:val="0"/>
          <w:sz w:val="28"/>
          <w:szCs w:val="28"/>
        </w:rPr>
      </w:pPr>
      <w:r w:rsidRPr="00CC4AC0">
        <w:rPr>
          <w:rFonts w:ascii="方正仿宋简体" w:eastAsia="方正仿宋简体" w:hAnsi="宋体" w:cs="Arial" w:hint="eastAsia"/>
          <w:color w:val="000000"/>
          <w:kern w:val="0"/>
          <w:sz w:val="28"/>
          <w:szCs w:val="28"/>
        </w:rPr>
        <w:t>该债权资产的交易对象须为在中国境内注册并合法存续的法人或者其他组织或具有完全民事行为能力的自然人，并应具备财务状况良好等条件。交易对象不得为：(1)国家公务员、金融资产管理公司工作人员、该项资产处置工作相关中介机构所属人员，及上述人员出资成立的法人机构或特殊目的实体、参与的非金融机构法人； (2)债务人、担保人为自然人的，其本人和其直系亲属，及上述自然人出资成立的法人机构或特殊目的实体；(3)债务企业的控股股东、实际控制人及其控股下属公司，担保企业及其控股下属公司，债务企业的其他关联企业，及上述主体出资成立的法人机构或特殊目的实体；(4)金融监管机构工作人员、政法干警、债务人管理人员，及上述主体参与的非金融机构法人；(5)参与不良债权转让的金融资产管理公司工作人员、受托资产评估机构负责人员等的直系亲属；(6)国家金融监督管理总局认定的其他</w:t>
      </w:r>
      <w:proofErr w:type="gramStart"/>
      <w:r w:rsidRPr="00CC4AC0">
        <w:rPr>
          <w:rFonts w:ascii="方正仿宋简体" w:eastAsia="方正仿宋简体" w:hAnsi="宋体" w:cs="Arial" w:hint="eastAsia"/>
          <w:color w:val="000000"/>
          <w:kern w:val="0"/>
          <w:sz w:val="28"/>
          <w:szCs w:val="28"/>
        </w:rPr>
        <w:lastRenderedPageBreak/>
        <w:t>不宜受</w:t>
      </w:r>
      <w:proofErr w:type="gramEnd"/>
      <w:r w:rsidRPr="00CC4AC0">
        <w:rPr>
          <w:rFonts w:ascii="方正仿宋简体" w:eastAsia="方正仿宋简体" w:hAnsi="宋体" w:cs="Arial" w:hint="eastAsia"/>
          <w:color w:val="000000"/>
          <w:kern w:val="0"/>
          <w:sz w:val="28"/>
          <w:szCs w:val="28"/>
        </w:rPr>
        <w:t>让的主体。</w:t>
      </w:r>
    </w:p>
    <w:p w:rsidR="00506C3A" w:rsidRPr="00CC4AC0" w:rsidRDefault="00506C3A" w:rsidP="00225366">
      <w:pPr>
        <w:spacing w:line="480" w:lineRule="exact"/>
        <w:ind w:firstLineChars="200" w:firstLine="560"/>
        <w:jc w:val="left"/>
        <w:rPr>
          <w:rFonts w:ascii="方正仿宋简体" w:eastAsia="方正仿宋简体" w:hAnsi="宋体" w:cs="Arial"/>
          <w:color w:val="000000"/>
          <w:kern w:val="0"/>
          <w:sz w:val="28"/>
          <w:szCs w:val="28"/>
        </w:rPr>
      </w:pPr>
      <w:r w:rsidRPr="00CC4AC0">
        <w:rPr>
          <w:rFonts w:ascii="方正仿宋简体" w:eastAsia="方正仿宋简体" w:hAnsi="宋体" w:cs="Arial" w:hint="eastAsia"/>
          <w:color w:val="000000"/>
          <w:kern w:val="0"/>
          <w:sz w:val="28"/>
          <w:szCs w:val="28"/>
        </w:rPr>
        <w:t>为严格防范交易各方及其关联人士的道德风险，防止不正当交易，防范项目操作风险，非经合作对方同意，任何一方不得擅自通过任何中介（包括任何自然人、法人或其他组织）安排、实施本项目合作事宜。</w:t>
      </w:r>
    </w:p>
    <w:p w:rsidR="00506C3A" w:rsidRPr="00CC4AC0" w:rsidRDefault="00506C3A" w:rsidP="00225366">
      <w:pPr>
        <w:spacing w:line="480" w:lineRule="exact"/>
        <w:ind w:firstLineChars="200" w:firstLine="560"/>
        <w:jc w:val="left"/>
        <w:rPr>
          <w:rFonts w:ascii="方正仿宋简体" w:eastAsia="方正仿宋简体" w:hAnsi="宋体" w:cs="Arial"/>
          <w:color w:val="000000"/>
          <w:kern w:val="0"/>
          <w:sz w:val="28"/>
          <w:szCs w:val="28"/>
        </w:rPr>
      </w:pPr>
      <w:r w:rsidRPr="00CC4AC0">
        <w:rPr>
          <w:rFonts w:ascii="方正仿宋简体" w:eastAsia="方正仿宋简体" w:hAnsi="宋体" w:cs="Arial" w:hint="eastAsia"/>
          <w:color w:val="000000"/>
          <w:kern w:val="0"/>
          <w:sz w:val="28"/>
          <w:szCs w:val="28"/>
        </w:rPr>
        <w:t>交易双方不得以任何理由向对方及其工作人员、相关组织机构及其工作人员及前述组织和个人的关联方进行商业贿赂、馈赠钱物</w:t>
      </w:r>
      <w:r>
        <w:rPr>
          <w:rFonts w:ascii="方正仿宋简体" w:eastAsia="方正仿宋简体" w:hAnsi="宋体" w:cs="Arial" w:hint="eastAsia"/>
          <w:color w:val="000000"/>
          <w:kern w:val="0"/>
          <w:sz w:val="28"/>
          <w:szCs w:val="28"/>
        </w:rPr>
        <w:t>（</w:t>
      </w:r>
      <w:r w:rsidRPr="00CC4AC0">
        <w:rPr>
          <w:rFonts w:ascii="方正仿宋简体" w:eastAsia="方正仿宋简体" w:hAnsi="宋体" w:cs="Arial" w:hint="eastAsia"/>
          <w:color w:val="000000"/>
          <w:kern w:val="0"/>
          <w:sz w:val="28"/>
          <w:szCs w:val="28"/>
        </w:rPr>
        <w:t>现金、有价证券、信用卡、礼金、奖金、补贴、物品等</w:t>
      </w:r>
      <w:r>
        <w:rPr>
          <w:rFonts w:ascii="方正仿宋简体" w:eastAsia="方正仿宋简体" w:hAnsi="宋体" w:cs="Arial" w:hint="eastAsia"/>
          <w:color w:val="000000"/>
          <w:kern w:val="0"/>
          <w:sz w:val="28"/>
          <w:szCs w:val="28"/>
        </w:rPr>
        <w:t>）</w:t>
      </w:r>
      <w:r w:rsidRPr="00CC4AC0">
        <w:rPr>
          <w:rFonts w:ascii="方正仿宋简体" w:eastAsia="方正仿宋简体" w:hAnsi="宋体" w:cs="Arial" w:hint="eastAsia"/>
          <w:color w:val="000000"/>
          <w:kern w:val="0"/>
          <w:sz w:val="28"/>
          <w:szCs w:val="28"/>
        </w:rPr>
        <w:t>或进行其他任何形式的利益输送。</w:t>
      </w:r>
    </w:p>
    <w:p w:rsidR="00506C3A" w:rsidRPr="00CC4AC0" w:rsidRDefault="00506C3A" w:rsidP="00225366">
      <w:pPr>
        <w:spacing w:line="480" w:lineRule="exact"/>
        <w:ind w:firstLineChars="200" w:firstLine="560"/>
        <w:jc w:val="left"/>
        <w:rPr>
          <w:rFonts w:ascii="方正仿宋简体" w:eastAsia="方正仿宋简体" w:hAnsi="宋体" w:cs="Arial"/>
          <w:color w:val="000000"/>
          <w:kern w:val="0"/>
          <w:sz w:val="28"/>
          <w:szCs w:val="28"/>
        </w:rPr>
      </w:pPr>
      <w:r w:rsidRPr="00CC4AC0">
        <w:rPr>
          <w:rFonts w:ascii="方正仿宋简体" w:eastAsia="方正仿宋简体" w:hAnsi="宋体" w:cs="Arial" w:hint="eastAsia"/>
          <w:color w:val="000000"/>
          <w:kern w:val="0"/>
          <w:sz w:val="28"/>
          <w:szCs w:val="28"/>
        </w:rPr>
        <w:t>任何一方在项目运作过程中发现对方存在上述行为，有权提醒对方相关人士立即纠正，经制止拒不纠正的，应告知对方及时采取相应的法律行动。</w:t>
      </w:r>
    </w:p>
    <w:p w:rsidR="00506C3A" w:rsidRPr="00CC4AC0" w:rsidRDefault="00506C3A" w:rsidP="00225366">
      <w:pPr>
        <w:spacing w:line="480" w:lineRule="exact"/>
        <w:ind w:firstLineChars="200" w:firstLine="560"/>
        <w:jc w:val="left"/>
        <w:rPr>
          <w:rFonts w:ascii="方正仿宋简体" w:eastAsia="方正仿宋简体" w:hAnsi="宋体" w:cs="Arial"/>
          <w:color w:val="000000"/>
          <w:kern w:val="0"/>
          <w:sz w:val="28"/>
          <w:szCs w:val="28"/>
        </w:rPr>
      </w:pPr>
      <w:r w:rsidRPr="00CC4AC0">
        <w:rPr>
          <w:rFonts w:ascii="方正仿宋简体" w:eastAsia="方正仿宋简体" w:hAnsi="宋体" w:cs="Arial" w:hint="eastAsia"/>
          <w:color w:val="000000"/>
          <w:kern w:val="0"/>
          <w:sz w:val="28"/>
          <w:szCs w:val="28"/>
        </w:rPr>
        <w:t>有受让意向者请速与我分公司联系商洽。任何对本处置项目有疑问或异议者均可提出征询或异议。征询或异议的有效期限为自发布之日起至</w:t>
      </w:r>
      <w:r>
        <w:rPr>
          <w:rFonts w:ascii="方正仿宋简体" w:eastAsia="方正仿宋简体" w:hAnsi="宋体" w:cs="Arial" w:hint="eastAsia"/>
          <w:color w:val="000000"/>
          <w:kern w:val="0"/>
          <w:sz w:val="28"/>
          <w:szCs w:val="28"/>
        </w:rPr>
        <w:t>15</w:t>
      </w:r>
      <w:r w:rsidRPr="00CC4AC0">
        <w:rPr>
          <w:rFonts w:ascii="方正仿宋简体" w:eastAsia="方正仿宋简体" w:hAnsi="宋体" w:cs="Arial" w:hint="eastAsia"/>
          <w:color w:val="000000"/>
          <w:kern w:val="0"/>
          <w:sz w:val="28"/>
          <w:szCs w:val="28"/>
        </w:rPr>
        <w:t>个工作日止。</w:t>
      </w:r>
    </w:p>
    <w:p w:rsidR="00506C3A" w:rsidRPr="00CC4AC0" w:rsidRDefault="00506C3A" w:rsidP="00225366">
      <w:pPr>
        <w:spacing w:line="480" w:lineRule="exact"/>
        <w:ind w:firstLineChars="200" w:firstLine="560"/>
        <w:jc w:val="left"/>
        <w:rPr>
          <w:rFonts w:ascii="方正仿宋简体" w:eastAsia="方正仿宋简体" w:hAnsi="宋体" w:cs="Arial"/>
          <w:color w:val="000000"/>
          <w:kern w:val="0"/>
          <w:sz w:val="28"/>
          <w:szCs w:val="28"/>
        </w:rPr>
      </w:pPr>
      <w:r w:rsidRPr="00CC4AC0">
        <w:rPr>
          <w:rFonts w:ascii="方正仿宋简体" w:eastAsia="方正仿宋简体" w:hAnsi="宋体" w:cs="Arial" w:hint="eastAsia"/>
          <w:color w:val="000000"/>
          <w:kern w:val="0"/>
          <w:sz w:val="28"/>
          <w:szCs w:val="28"/>
        </w:rPr>
        <w:t xml:space="preserve">联系人：赵经理 </w:t>
      </w:r>
    </w:p>
    <w:p w:rsidR="00506C3A" w:rsidRPr="00CC4AC0" w:rsidRDefault="00506C3A" w:rsidP="00225366">
      <w:pPr>
        <w:spacing w:line="480" w:lineRule="exact"/>
        <w:ind w:firstLineChars="200" w:firstLine="560"/>
        <w:jc w:val="left"/>
        <w:rPr>
          <w:rFonts w:ascii="方正仿宋简体" w:eastAsia="方正仿宋简体" w:hAnsi="宋体" w:cs="Arial"/>
          <w:color w:val="000000"/>
          <w:kern w:val="0"/>
          <w:sz w:val="28"/>
          <w:szCs w:val="28"/>
        </w:rPr>
      </w:pPr>
      <w:r w:rsidRPr="00CC4AC0">
        <w:rPr>
          <w:rFonts w:ascii="方正仿宋简体" w:eastAsia="方正仿宋简体" w:hAnsi="宋体" w:cs="Arial" w:hint="eastAsia"/>
          <w:color w:val="000000"/>
          <w:kern w:val="0"/>
          <w:sz w:val="28"/>
          <w:szCs w:val="28"/>
        </w:rPr>
        <w:t>联系电话： 0571-87163197</w:t>
      </w:r>
    </w:p>
    <w:p w:rsidR="00506C3A" w:rsidRPr="00CC4AC0" w:rsidRDefault="00506C3A" w:rsidP="00225366">
      <w:pPr>
        <w:spacing w:line="480" w:lineRule="exact"/>
        <w:ind w:firstLineChars="200" w:firstLine="560"/>
        <w:jc w:val="left"/>
        <w:rPr>
          <w:rFonts w:ascii="方正仿宋简体" w:eastAsia="方正仿宋简体" w:hAnsi="宋体" w:cs="Arial"/>
          <w:color w:val="000000"/>
          <w:kern w:val="0"/>
          <w:sz w:val="28"/>
          <w:szCs w:val="28"/>
        </w:rPr>
      </w:pPr>
      <w:r w:rsidRPr="00CC4AC0">
        <w:rPr>
          <w:rFonts w:ascii="方正仿宋简体" w:eastAsia="方正仿宋简体" w:hAnsi="宋体" w:cs="Arial" w:hint="eastAsia"/>
          <w:color w:val="000000"/>
          <w:kern w:val="0"/>
          <w:sz w:val="28"/>
          <w:szCs w:val="28"/>
        </w:rPr>
        <w:t>邮件地址：zhaosiyu@coamc.com.cn</w:t>
      </w:r>
    </w:p>
    <w:p w:rsidR="00506C3A" w:rsidRPr="00CC4AC0" w:rsidRDefault="00506C3A" w:rsidP="00225366">
      <w:pPr>
        <w:spacing w:line="480" w:lineRule="exact"/>
        <w:ind w:firstLineChars="200" w:firstLine="560"/>
        <w:jc w:val="left"/>
        <w:rPr>
          <w:rFonts w:ascii="方正仿宋简体" w:eastAsia="方正仿宋简体" w:hAnsi="宋体" w:cs="Arial"/>
          <w:color w:val="000000"/>
          <w:kern w:val="0"/>
          <w:sz w:val="28"/>
          <w:szCs w:val="28"/>
        </w:rPr>
      </w:pPr>
      <w:r w:rsidRPr="00CC4AC0">
        <w:rPr>
          <w:rFonts w:ascii="方正仿宋简体" w:eastAsia="方正仿宋简体" w:hAnsi="宋体" w:cs="Arial" w:hint="eastAsia"/>
          <w:color w:val="000000"/>
          <w:kern w:val="0"/>
          <w:sz w:val="28"/>
          <w:szCs w:val="28"/>
        </w:rPr>
        <w:t>通讯地址：浙江省杭州市庆春路225号西湖时代广场5楼</w:t>
      </w:r>
    </w:p>
    <w:p w:rsidR="00506C3A" w:rsidRPr="00CC4AC0" w:rsidRDefault="00506C3A" w:rsidP="00225366">
      <w:pPr>
        <w:spacing w:line="480" w:lineRule="exact"/>
        <w:ind w:firstLineChars="200" w:firstLine="560"/>
        <w:jc w:val="left"/>
        <w:rPr>
          <w:rFonts w:ascii="方正仿宋简体" w:eastAsia="方正仿宋简体" w:hAnsi="宋体" w:cs="Arial"/>
          <w:color w:val="000000"/>
          <w:kern w:val="0"/>
          <w:sz w:val="28"/>
          <w:szCs w:val="28"/>
        </w:rPr>
      </w:pPr>
      <w:r w:rsidRPr="00CC4AC0">
        <w:rPr>
          <w:rFonts w:ascii="方正仿宋简体" w:eastAsia="方正仿宋简体" w:hAnsi="宋体" w:cs="Arial" w:hint="eastAsia"/>
          <w:color w:val="000000"/>
          <w:kern w:val="0"/>
          <w:sz w:val="28"/>
          <w:szCs w:val="28"/>
        </w:rPr>
        <w:t>邮编：310006</w:t>
      </w:r>
    </w:p>
    <w:p w:rsidR="00506C3A" w:rsidRPr="00CC4AC0" w:rsidRDefault="00506C3A" w:rsidP="00225366">
      <w:pPr>
        <w:spacing w:line="480" w:lineRule="exact"/>
        <w:ind w:firstLineChars="200" w:firstLine="560"/>
        <w:jc w:val="left"/>
        <w:rPr>
          <w:rFonts w:ascii="方正仿宋简体" w:eastAsia="方正仿宋简体" w:hAnsi="宋体" w:cs="Arial"/>
          <w:color w:val="000000"/>
          <w:kern w:val="0"/>
          <w:sz w:val="28"/>
          <w:szCs w:val="28"/>
        </w:rPr>
      </w:pPr>
      <w:r w:rsidRPr="00CC4AC0">
        <w:rPr>
          <w:rFonts w:ascii="方正仿宋简体" w:eastAsia="方正仿宋简体" w:hAnsi="宋体" w:cs="Arial" w:hint="eastAsia"/>
          <w:color w:val="000000"/>
          <w:kern w:val="0"/>
          <w:sz w:val="28"/>
          <w:szCs w:val="28"/>
        </w:rPr>
        <w:t>对排斥、阻挠征询或异议的行为可向有关部门举报。</w:t>
      </w:r>
    </w:p>
    <w:p w:rsidR="00506C3A" w:rsidRPr="00CC4AC0" w:rsidRDefault="00506C3A" w:rsidP="00225366">
      <w:pPr>
        <w:spacing w:line="480" w:lineRule="exact"/>
        <w:ind w:firstLineChars="200" w:firstLine="560"/>
        <w:jc w:val="left"/>
        <w:rPr>
          <w:rFonts w:ascii="方正仿宋简体" w:eastAsia="方正仿宋简体" w:hAnsi="宋体" w:cs="Arial"/>
          <w:color w:val="000000"/>
          <w:kern w:val="0"/>
          <w:sz w:val="28"/>
          <w:szCs w:val="28"/>
        </w:rPr>
      </w:pPr>
      <w:r w:rsidRPr="00CC4AC0">
        <w:rPr>
          <w:rFonts w:ascii="方正仿宋简体" w:eastAsia="方正仿宋简体" w:hAnsi="宋体" w:cs="Arial" w:hint="eastAsia"/>
          <w:color w:val="000000"/>
          <w:kern w:val="0"/>
          <w:sz w:val="28"/>
          <w:szCs w:val="28"/>
        </w:rPr>
        <w:t>举报电话：010-66507226（中国东方资产管理股份有限公司纪委办公室）</w:t>
      </w:r>
    </w:p>
    <w:p w:rsidR="00506C3A" w:rsidRPr="00CC4AC0" w:rsidRDefault="00506C3A" w:rsidP="00225366">
      <w:pPr>
        <w:spacing w:line="480" w:lineRule="exact"/>
        <w:ind w:firstLineChars="200" w:firstLine="560"/>
        <w:jc w:val="left"/>
        <w:rPr>
          <w:rFonts w:ascii="方正仿宋简体" w:eastAsia="方正仿宋简体" w:hAnsi="宋体" w:cs="Arial"/>
          <w:color w:val="000000"/>
          <w:kern w:val="0"/>
          <w:sz w:val="28"/>
          <w:szCs w:val="28"/>
        </w:rPr>
      </w:pPr>
      <w:r w:rsidRPr="00CC4AC0">
        <w:rPr>
          <w:rFonts w:ascii="方正仿宋简体" w:eastAsia="方正仿宋简体" w:hAnsi="宋体" w:cs="Arial" w:hint="eastAsia"/>
          <w:color w:val="000000"/>
          <w:kern w:val="0"/>
          <w:sz w:val="28"/>
          <w:szCs w:val="28"/>
        </w:rPr>
        <w:t xml:space="preserve">          0571-87163171（我分公司纪检部门）</w:t>
      </w:r>
    </w:p>
    <w:p w:rsidR="00506C3A" w:rsidRPr="00CC4AC0" w:rsidRDefault="00506C3A" w:rsidP="00225366">
      <w:pPr>
        <w:spacing w:line="480" w:lineRule="exact"/>
        <w:ind w:firstLineChars="200" w:firstLine="560"/>
        <w:jc w:val="left"/>
        <w:rPr>
          <w:rFonts w:ascii="方正仿宋简体" w:eastAsia="方正仿宋简体" w:hAnsi="宋体" w:cs="Arial"/>
          <w:color w:val="000000"/>
          <w:kern w:val="0"/>
          <w:sz w:val="28"/>
          <w:szCs w:val="28"/>
        </w:rPr>
      </w:pPr>
      <w:r w:rsidRPr="00CC4AC0">
        <w:rPr>
          <w:rFonts w:ascii="方正仿宋简体" w:eastAsia="方正仿宋简体" w:hAnsi="宋体" w:cs="Arial" w:hint="eastAsia"/>
          <w:color w:val="000000"/>
          <w:kern w:val="0"/>
          <w:sz w:val="28"/>
          <w:szCs w:val="28"/>
        </w:rPr>
        <w:t xml:space="preserve">监督管理部门: </w:t>
      </w:r>
      <w:r>
        <w:rPr>
          <w:rFonts w:ascii="方正仿宋简体" w:eastAsia="方正仿宋简体" w:hAnsi="宋体" w:cs="Arial" w:hint="eastAsia"/>
          <w:color w:val="000000"/>
          <w:kern w:val="0"/>
          <w:sz w:val="28"/>
          <w:szCs w:val="28"/>
        </w:rPr>
        <w:t>财</w:t>
      </w:r>
      <w:r w:rsidRPr="00CC4AC0">
        <w:rPr>
          <w:rFonts w:ascii="方正仿宋简体" w:eastAsia="方正仿宋简体" w:hAnsi="宋体" w:cs="Arial" w:hint="eastAsia"/>
          <w:color w:val="000000"/>
          <w:kern w:val="0"/>
          <w:sz w:val="28"/>
          <w:szCs w:val="28"/>
        </w:rPr>
        <w:t>政部浙江监管局 电话：0571-87057650</w:t>
      </w:r>
    </w:p>
    <w:p w:rsidR="00506C3A" w:rsidRPr="00CC4AC0" w:rsidRDefault="00506C3A" w:rsidP="00225366">
      <w:pPr>
        <w:spacing w:line="480" w:lineRule="exact"/>
        <w:ind w:firstLineChars="200" w:firstLine="560"/>
        <w:jc w:val="left"/>
        <w:rPr>
          <w:rFonts w:ascii="方正仿宋简体" w:eastAsia="方正仿宋简体" w:hAnsi="宋体" w:cs="Arial"/>
          <w:color w:val="000000"/>
          <w:kern w:val="0"/>
          <w:sz w:val="28"/>
          <w:szCs w:val="28"/>
        </w:rPr>
      </w:pPr>
      <w:r w:rsidRPr="00CC4AC0">
        <w:rPr>
          <w:rFonts w:ascii="方正仿宋简体" w:eastAsia="方正仿宋简体" w:hAnsi="宋体" w:cs="Arial" w:hint="eastAsia"/>
          <w:color w:val="000000"/>
          <w:kern w:val="0"/>
          <w:sz w:val="28"/>
          <w:szCs w:val="28"/>
        </w:rPr>
        <w:t>国家金融监督管理总局浙江监管局 电话：0571-81050529</w:t>
      </w:r>
    </w:p>
    <w:p w:rsidR="00506C3A" w:rsidRPr="00CC4AC0" w:rsidRDefault="00506C3A" w:rsidP="00225366">
      <w:pPr>
        <w:spacing w:line="480" w:lineRule="exact"/>
        <w:ind w:firstLineChars="200" w:firstLine="560"/>
        <w:jc w:val="left"/>
        <w:rPr>
          <w:rFonts w:ascii="方正仿宋简体" w:eastAsia="方正仿宋简体" w:hAnsi="宋体" w:cs="Arial"/>
          <w:color w:val="000000"/>
          <w:kern w:val="0"/>
          <w:sz w:val="28"/>
          <w:szCs w:val="28"/>
        </w:rPr>
      </w:pPr>
      <w:r w:rsidRPr="00CC4AC0">
        <w:rPr>
          <w:rFonts w:ascii="方正仿宋简体" w:eastAsia="方正仿宋简体" w:hAnsi="宋体" w:cs="Arial" w:hint="eastAsia"/>
          <w:color w:val="000000"/>
          <w:kern w:val="0"/>
          <w:sz w:val="28"/>
          <w:szCs w:val="28"/>
        </w:rPr>
        <w:t>特别声明：本公告不构成一项要约。</w:t>
      </w:r>
    </w:p>
    <w:p w:rsidR="00506C3A" w:rsidRPr="00CC4AC0" w:rsidRDefault="00506C3A" w:rsidP="00225366">
      <w:pPr>
        <w:spacing w:line="480" w:lineRule="exact"/>
        <w:ind w:firstLineChars="200" w:firstLine="560"/>
        <w:jc w:val="left"/>
        <w:rPr>
          <w:rFonts w:ascii="方正仿宋简体" w:eastAsia="方正仿宋简体" w:hAnsi="宋体" w:cs="Arial"/>
          <w:color w:val="000000"/>
          <w:kern w:val="0"/>
          <w:sz w:val="28"/>
          <w:szCs w:val="28"/>
        </w:rPr>
      </w:pPr>
      <w:r w:rsidRPr="00CC4AC0">
        <w:rPr>
          <w:rFonts w:ascii="方正仿宋简体" w:eastAsia="方正仿宋简体" w:hAnsi="宋体" w:cs="Arial" w:hint="eastAsia"/>
          <w:color w:val="000000"/>
          <w:kern w:val="0"/>
          <w:sz w:val="28"/>
          <w:szCs w:val="28"/>
        </w:rPr>
        <w:t>本公告的有效期限为自发布之日起至</w:t>
      </w:r>
      <w:r>
        <w:rPr>
          <w:rFonts w:ascii="方正仿宋简体" w:eastAsia="方正仿宋简体" w:hAnsi="宋体" w:cs="Arial" w:hint="eastAsia"/>
          <w:color w:val="000000"/>
          <w:kern w:val="0"/>
          <w:sz w:val="28"/>
          <w:szCs w:val="28"/>
        </w:rPr>
        <w:t>15</w:t>
      </w:r>
      <w:r w:rsidRPr="00CC4AC0">
        <w:rPr>
          <w:rFonts w:ascii="方正仿宋简体" w:eastAsia="方正仿宋简体" w:hAnsi="宋体" w:cs="Arial" w:hint="eastAsia"/>
          <w:color w:val="000000"/>
          <w:kern w:val="0"/>
          <w:sz w:val="28"/>
          <w:szCs w:val="28"/>
        </w:rPr>
        <w:t>个工作日止。</w:t>
      </w:r>
    </w:p>
    <w:p w:rsidR="00506C3A" w:rsidRPr="00CC4AC0" w:rsidRDefault="00506C3A" w:rsidP="00225366">
      <w:pPr>
        <w:spacing w:line="480" w:lineRule="exact"/>
        <w:ind w:firstLineChars="200" w:firstLine="560"/>
        <w:jc w:val="left"/>
        <w:rPr>
          <w:rFonts w:ascii="方正仿宋简体" w:eastAsia="方正仿宋简体" w:hAnsi="宋体" w:cs="Arial"/>
          <w:color w:val="000000"/>
          <w:kern w:val="0"/>
          <w:sz w:val="28"/>
          <w:szCs w:val="28"/>
        </w:rPr>
      </w:pPr>
      <w:r w:rsidRPr="00CC4AC0">
        <w:rPr>
          <w:rFonts w:ascii="方正仿宋简体" w:eastAsia="方正仿宋简体" w:hAnsi="宋体" w:cs="Arial"/>
          <w:color w:val="000000"/>
          <w:kern w:val="0"/>
          <w:sz w:val="28"/>
          <w:szCs w:val="28"/>
        </w:rPr>
        <w:t xml:space="preserve"> </w:t>
      </w:r>
    </w:p>
    <w:p w:rsidR="00506C3A" w:rsidRPr="00CC4AC0" w:rsidRDefault="00506C3A" w:rsidP="00225366">
      <w:pPr>
        <w:spacing w:line="480" w:lineRule="exact"/>
        <w:ind w:firstLineChars="200" w:firstLine="560"/>
        <w:jc w:val="right"/>
        <w:rPr>
          <w:rFonts w:ascii="方正仿宋简体" w:eastAsia="方正仿宋简体" w:hAnsi="宋体" w:cs="Arial"/>
          <w:color w:val="000000"/>
          <w:kern w:val="0"/>
          <w:sz w:val="28"/>
          <w:szCs w:val="28"/>
        </w:rPr>
      </w:pPr>
      <w:r w:rsidRPr="00CC4AC0">
        <w:rPr>
          <w:rFonts w:ascii="方正仿宋简体" w:eastAsia="方正仿宋简体" w:hAnsi="宋体" w:cs="Arial" w:hint="eastAsia"/>
          <w:color w:val="000000"/>
          <w:kern w:val="0"/>
          <w:sz w:val="28"/>
          <w:szCs w:val="28"/>
        </w:rPr>
        <w:t>中国东方资产管理股份有限公司浙江省分公司</w:t>
      </w:r>
    </w:p>
    <w:p w:rsidR="00506C3A" w:rsidRPr="00CC4AC0" w:rsidRDefault="00506C3A" w:rsidP="00225366">
      <w:pPr>
        <w:spacing w:line="480" w:lineRule="exact"/>
        <w:ind w:firstLineChars="200" w:firstLine="560"/>
        <w:jc w:val="right"/>
        <w:rPr>
          <w:rFonts w:ascii="方正仿宋简体" w:eastAsia="方正仿宋简体" w:hAnsi="宋体" w:cs="Arial"/>
          <w:color w:val="000000"/>
          <w:kern w:val="0"/>
          <w:sz w:val="28"/>
          <w:szCs w:val="28"/>
        </w:rPr>
      </w:pPr>
      <w:r w:rsidRPr="00CC4AC0">
        <w:rPr>
          <w:rFonts w:ascii="方正仿宋简体" w:eastAsia="方正仿宋简体" w:hAnsi="宋体" w:cs="Arial" w:hint="eastAsia"/>
          <w:color w:val="000000"/>
          <w:kern w:val="0"/>
          <w:sz w:val="28"/>
          <w:szCs w:val="28"/>
        </w:rPr>
        <w:t xml:space="preserve">                                      2025年</w:t>
      </w:r>
      <w:r>
        <w:rPr>
          <w:rFonts w:ascii="方正仿宋简体" w:eastAsia="方正仿宋简体" w:hAnsi="宋体" w:cs="Arial" w:hint="eastAsia"/>
          <w:color w:val="000000"/>
          <w:kern w:val="0"/>
          <w:sz w:val="28"/>
          <w:szCs w:val="28"/>
        </w:rPr>
        <w:t>3</w:t>
      </w:r>
      <w:r w:rsidRPr="00CC4AC0">
        <w:rPr>
          <w:rFonts w:ascii="方正仿宋简体" w:eastAsia="方正仿宋简体" w:hAnsi="宋体" w:cs="Arial" w:hint="eastAsia"/>
          <w:color w:val="000000"/>
          <w:kern w:val="0"/>
          <w:sz w:val="28"/>
          <w:szCs w:val="28"/>
        </w:rPr>
        <w:t>月</w:t>
      </w:r>
      <w:r>
        <w:rPr>
          <w:rFonts w:ascii="方正仿宋简体" w:eastAsia="方正仿宋简体" w:hAnsi="宋体" w:cs="Arial" w:hint="eastAsia"/>
          <w:color w:val="000000"/>
          <w:kern w:val="0"/>
          <w:sz w:val="28"/>
          <w:szCs w:val="28"/>
        </w:rPr>
        <w:t>25</w:t>
      </w:r>
      <w:r w:rsidRPr="00CC4AC0">
        <w:rPr>
          <w:rFonts w:ascii="方正仿宋简体" w:eastAsia="方正仿宋简体" w:hAnsi="宋体" w:cs="Arial" w:hint="eastAsia"/>
          <w:color w:val="000000"/>
          <w:kern w:val="0"/>
          <w:sz w:val="28"/>
          <w:szCs w:val="28"/>
        </w:rPr>
        <w:t>日</w:t>
      </w:r>
    </w:p>
    <w:p w:rsidR="00506C3A" w:rsidRDefault="00506C3A" w:rsidP="00225366">
      <w:pPr>
        <w:spacing w:line="480" w:lineRule="exact"/>
      </w:pPr>
    </w:p>
    <w:p w:rsidR="00FF0E2E" w:rsidRDefault="00FF0E2E" w:rsidP="00225366">
      <w:pPr>
        <w:spacing w:line="480" w:lineRule="exact"/>
      </w:pPr>
    </w:p>
    <w:sectPr w:rsidR="00FF0E2E">
      <w:pgSz w:w="11906" w:h="16838"/>
      <w:pgMar w:top="1134" w:right="1304" w:bottom="1134" w:left="1304"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4E03" w:rsidRDefault="00AF4E03" w:rsidP="00506C3A">
      <w:r>
        <w:separator/>
      </w:r>
    </w:p>
  </w:endnote>
  <w:endnote w:type="continuationSeparator" w:id="0">
    <w:p w:rsidR="00AF4E03" w:rsidRDefault="00AF4E03" w:rsidP="00506C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方正仿宋简体">
    <w:panose1 w:val="03000509000000000000"/>
    <w:charset w:val="86"/>
    <w:family w:val="script"/>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4E03" w:rsidRDefault="00AF4E03" w:rsidP="00506C3A">
      <w:r>
        <w:separator/>
      </w:r>
    </w:p>
  </w:footnote>
  <w:footnote w:type="continuationSeparator" w:id="0">
    <w:p w:rsidR="00AF4E03" w:rsidRDefault="00AF4E03" w:rsidP="00506C3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055F"/>
    <w:rsid w:val="000056B0"/>
    <w:rsid w:val="000A0BDE"/>
    <w:rsid w:val="000D4FEC"/>
    <w:rsid w:val="00225366"/>
    <w:rsid w:val="0028479C"/>
    <w:rsid w:val="002C6B07"/>
    <w:rsid w:val="004046E5"/>
    <w:rsid w:val="00506C3A"/>
    <w:rsid w:val="00522453"/>
    <w:rsid w:val="0053055F"/>
    <w:rsid w:val="00724354"/>
    <w:rsid w:val="008E0273"/>
    <w:rsid w:val="00AF4E03"/>
    <w:rsid w:val="00E64D15"/>
    <w:rsid w:val="00E711CC"/>
    <w:rsid w:val="00FF0E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6C3A"/>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06C3A"/>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506C3A"/>
    <w:rPr>
      <w:sz w:val="18"/>
      <w:szCs w:val="18"/>
    </w:rPr>
  </w:style>
  <w:style w:type="paragraph" w:styleId="a4">
    <w:name w:val="footer"/>
    <w:basedOn w:val="a"/>
    <w:link w:val="Char0"/>
    <w:uiPriority w:val="99"/>
    <w:unhideWhenUsed/>
    <w:rsid w:val="00506C3A"/>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506C3A"/>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6C3A"/>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06C3A"/>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506C3A"/>
    <w:rPr>
      <w:sz w:val="18"/>
      <w:szCs w:val="18"/>
    </w:rPr>
  </w:style>
  <w:style w:type="paragraph" w:styleId="a4">
    <w:name w:val="footer"/>
    <w:basedOn w:val="a"/>
    <w:link w:val="Char0"/>
    <w:uiPriority w:val="99"/>
    <w:unhideWhenUsed/>
    <w:rsid w:val="00506C3A"/>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506C3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225</Words>
  <Characters>1284</Characters>
  <Application>Microsoft Office Word</Application>
  <DocSecurity>0</DocSecurity>
  <Lines>10</Lines>
  <Paragraphs>3</Paragraphs>
  <ScaleCrop>false</ScaleCrop>
  <Company>HP Inc.</Company>
  <LinksUpToDate>false</LinksUpToDate>
  <CharactersWithSpaces>1506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赵思瑀</dc:creator>
  <cp:keywords/>
  <dc:description/>
  <cp:lastModifiedBy>赵思瑀</cp:lastModifiedBy>
  <cp:revision>29</cp:revision>
  <dcterms:created xsi:type="dcterms:W3CDTF">2025-03-25T01:08:00Z</dcterms:created>
  <dcterms:modified xsi:type="dcterms:W3CDTF">2025-03-25T01:15:00Z</dcterms:modified>
</cp:coreProperties>
</file>